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62F" w14:textId="5DB378E6" w:rsidR="00310239" w:rsidRPr="006671E2" w:rsidRDefault="001629E6" w:rsidP="002210EE">
      <w:pPr>
        <w:rPr>
          <w:color w:val="FFFFFF" w:themeColor="background1"/>
        </w:rPr>
      </w:pPr>
      <w:r w:rsidRPr="006671E2">
        <w:rPr>
          <w:noProof/>
          <w:color w:val="FFFFFF" w:themeColor="background1"/>
        </w:rPr>
        <mc:AlternateContent>
          <mc:Choice Requires="wpg">
            <w:drawing>
              <wp:anchor distT="0" distB="0" distL="114300" distR="114300" simplePos="0" relativeHeight="251664896" behindDoc="0" locked="0" layoutInCell="1" allowOverlap="1" wp14:anchorId="22CDDD02" wp14:editId="545EA533">
                <wp:simplePos x="0" y="0"/>
                <wp:positionH relativeFrom="column">
                  <wp:posOffset>-212725</wp:posOffset>
                </wp:positionH>
                <wp:positionV relativeFrom="paragraph">
                  <wp:posOffset>-446405</wp:posOffset>
                </wp:positionV>
                <wp:extent cx="1983600" cy="9813600"/>
                <wp:effectExtent l="0" t="0" r="0" b="0"/>
                <wp:wrapNone/>
                <wp:docPr id="286118409" name="Group 5"/>
                <wp:cNvGraphicFramePr/>
                <a:graphic xmlns:a="http://schemas.openxmlformats.org/drawingml/2006/main">
                  <a:graphicData uri="http://schemas.microsoft.com/office/word/2010/wordprocessingGroup">
                    <wpg:wgp>
                      <wpg:cNvGrpSpPr/>
                      <wpg:grpSpPr>
                        <a:xfrm>
                          <a:off x="0" y="0"/>
                          <a:ext cx="1983600" cy="9813600"/>
                          <a:chOff x="0" y="0"/>
                          <a:chExt cx="1983335" cy="9815426"/>
                        </a:xfrm>
                      </wpg:grpSpPr>
                      <pic:pic xmlns:pic="http://schemas.openxmlformats.org/drawingml/2006/picture">
                        <pic:nvPicPr>
                          <pic:cNvPr id="772803031" name="Picture 3" descr="A white logo with a circle and a circle in the center&#10;&#10;AI-generated content may be incorrect."/>
                          <pic:cNvPicPr>
                            <a:picLocks noChangeAspect="1"/>
                          </pic:cNvPicPr>
                        </pic:nvPicPr>
                        <pic:blipFill>
                          <a:blip r:embed="rId7"/>
                          <a:stretch>
                            <a:fillRect/>
                          </a:stretch>
                        </pic:blipFill>
                        <pic:spPr>
                          <a:xfrm>
                            <a:off x="0" y="9154391"/>
                            <a:ext cx="1382395" cy="661035"/>
                          </a:xfrm>
                          <a:prstGeom prst="rect">
                            <a:avLst/>
                          </a:prstGeom>
                        </pic:spPr>
                      </pic:pic>
                      <pic:pic xmlns:pic="http://schemas.openxmlformats.org/drawingml/2006/picture">
                        <pic:nvPicPr>
                          <pic:cNvPr id="86394473" name="Picture 4" descr="A black and white logo&#10;&#10;AI-generated content may be incorrect."/>
                          <pic:cNvPicPr>
                            <a:picLocks noChangeAspect="1"/>
                          </pic:cNvPicPr>
                        </pic:nvPicPr>
                        <pic:blipFill>
                          <a:blip r:embed="rId8"/>
                          <a:stretch>
                            <a:fillRect/>
                          </a:stretch>
                        </pic:blipFill>
                        <pic:spPr>
                          <a:xfrm>
                            <a:off x="124690" y="0"/>
                            <a:ext cx="1858645" cy="441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D2B237" id="Group 5" o:spid="_x0000_s1026" style="position:absolute;margin-left:-16.75pt;margin-top:-35.15pt;width:156.2pt;height:772.7pt;z-index:251664896;mso-width-relative:margin;mso-height-relative:margin" coordsize="19833,9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white logo with a circle and a circle in the center&#10;&#10;AI-generated content may be incorrect." style="position:absolute;top:91543;width:13823;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">
                  <v:imagedata r:id="rId9" o:title="A white logo with a circle and a circle in the center&#10;&#10;AI-generated content may be incorrect"/>
                </v:shape>
                <v:shape id="Picture 4" o:spid="_x0000_s1028" type="#_x0000_t75" alt="A black and white logo&#10;&#10;AI-generated content may be incorrect." style="position:absolute;left:1246;width:18587;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">
                  <v:imagedata r:id="rId10" o:title="A black and white logo&#10;&#10;AI-generated content may be incorrect"/>
                </v:shape>
              </v:group>
            </w:pict>
          </mc:Fallback>
        </mc:AlternateContent>
      </w:r>
      <w:r w:rsidRPr="006671E2">
        <w:rPr>
          <w:noProof/>
          <w:color w:val="FFFFFF" w:themeColor="background1"/>
        </w:rPr>
        <w:drawing>
          <wp:anchor distT="0" distB="0" distL="114300" distR="114300" simplePos="0" relativeHeight="251652607" behindDoc="1" locked="0" layoutInCell="1" allowOverlap="1" wp14:anchorId="3BDA4D5F" wp14:editId="045B7F14">
            <wp:simplePos x="0" y="0"/>
            <wp:positionH relativeFrom="column">
              <wp:posOffset>-720090</wp:posOffset>
            </wp:positionH>
            <wp:positionV relativeFrom="paragraph">
              <wp:posOffset>-1080135</wp:posOffset>
            </wp:positionV>
            <wp:extent cx="7644130" cy="10810875"/>
            <wp:effectExtent l="0" t="0" r="1270" b="0"/>
            <wp:wrapNone/>
            <wp:docPr id="165210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08037" name="Picture 1"/>
                    <pic:cNvPicPr/>
                  </pic:nvPicPr>
                  <pic:blipFill>
                    <a:blip r:embed="rId11"/>
                    <a:stretch>
                      <a:fillRect/>
                    </a:stretch>
                  </pic:blipFill>
                  <pic:spPr>
                    <a:xfrm>
                      <a:off x="0" y="0"/>
                      <a:ext cx="7644130" cy="10810875"/>
                    </a:xfrm>
                    <a:prstGeom prst="rect">
                      <a:avLst/>
                    </a:prstGeom>
                  </pic:spPr>
                </pic:pic>
              </a:graphicData>
            </a:graphic>
            <wp14:sizeRelH relativeFrom="page">
              <wp14:pctWidth>0</wp14:pctWidth>
            </wp14:sizeRelH>
            <wp14:sizeRelV relativeFrom="page">
              <wp14:pctHeight>0</wp14:pctHeight>
            </wp14:sizeRelV>
          </wp:anchor>
        </w:drawing>
      </w:r>
    </w:p>
    <w:p w14:paraId="557F0B5A" w14:textId="537491F9" w:rsidR="00E26AEE" w:rsidRPr="003F47C6" w:rsidRDefault="00E26AEE" w:rsidP="00E26AEE">
      <w:pPr>
        <w:pStyle w:val="Title"/>
        <w:rPr>
          <w:color w:val="FFFFFF" w:themeColor="background1"/>
          <w:sz w:val="56"/>
        </w:rPr>
      </w:pPr>
    </w:p>
    <w:p w14:paraId="35DAD086" w14:textId="16E2285E" w:rsidR="0089521E" w:rsidRPr="003F47C6" w:rsidRDefault="00EE2524" w:rsidP="0089521E">
      <w:pPr>
        <w:rPr>
          <w:color w:val="FFFFFF" w:themeColor="background1"/>
          <w:sz w:val="24"/>
          <w:szCs w:val="24"/>
        </w:rPr>
      </w:pPr>
      <w:r w:rsidRPr="006671E2">
        <w:rPr>
          <w:color w:val="FFFFFF" w:themeColor="background1"/>
        </w:rPr>
        <w:t xml:space="preserve"> </w:t>
      </w:r>
    </w:p>
    <w:p w14:paraId="155A00CB" w14:textId="4068B8E3" w:rsidR="0090647E" w:rsidRPr="003F47C6" w:rsidRDefault="006671E2" w:rsidP="003F47C6">
      <w:pPr>
        <w:pStyle w:val="Title"/>
        <w:spacing w:after="120" w:line="720" w:lineRule="atLeast"/>
        <w:ind w:right="0"/>
        <w:rPr>
          <w:rFonts w:ascii="Aptos ExtraBold" w:hAnsi="Aptos ExtraBold"/>
          <w:color w:val="FFFFFF" w:themeColor="background1"/>
          <w:sz w:val="72"/>
          <w:szCs w:val="72"/>
        </w:rPr>
      </w:pPr>
      <w:r w:rsidRPr="003F47C6">
        <w:rPr>
          <w:rFonts w:ascii="Aptos ExtraBold" w:hAnsi="Aptos ExtraBold"/>
          <w:caps w:val="0"/>
          <w:color w:val="FFFFFF" w:themeColor="background1"/>
          <w:sz w:val="72"/>
          <w:szCs w:val="72"/>
        </w:rPr>
        <w:t>Checklist for Qualitative Research</w:t>
      </w:r>
    </w:p>
    <w:p w14:paraId="11719045" w14:textId="77777777" w:rsidR="00127D9C" w:rsidRPr="003F47C6" w:rsidRDefault="00127D9C" w:rsidP="00F00941">
      <w:pPr>
        <w:pStyle w:val="IntroductionParagraph"/>
        <w:rPr>
          <w:rFonts w:ascii="Aptos" w:hAnsi="Aptos"/>
          <w:color w:val="FFFFFF" w:themeColor="background1"/>
          <w:sz w:val="22"/>
          <w:szCs w:val="22"/>
        </w:rPr>
      </w:pPr>
    </w:p>
    <w:p w14:paraId="034A5184" w14:textId="3E064428" w:rsidR="00127D9C" w:rsidRPr="003F47C6" w:rsidRDefault="00127D9C" w:rsidP="00F00941">
      <w:pPr>
        <w:pStyle w:val="IntroductionParagraph"/>
        <w:rPr>
          <w:rFonts w:ascii="Aptos" w:hAnsi="Aptos"/>
          <w:b w:val="0"/>
          <w:bCs/>
          <w:color w:val="FFFFFF" w:themeColor="background1"/>
          <w:sz w:val="36"/>
          <w:szCs w:val="36"/>
          <w:lang w:val="en-NZ"/>
        </w:rPr>
      </w:pPr>
      <w:r w:rsidRPr="003F47C6">
        <w:rPr>
          <w:rFonts w:ascii="Aptos" w:hAnsi="Aptos"/>
          <w:b w:val="0"/>
          <w:bCs/>
          <w:color w:val="FFFFFF" w:themeColor="background1"/>
          <w:sz w:val="36"/>
          <w:szCs w:val="36"/>
          <w:lang w:val="en-NZ"/>
        </w:rPr>
        <w:t>Critical Appraisal tools for use in JBI Systematic Reviews</w:t>
      </w:r>
    </w:p>
    <w:p w14:paraId="3AF68F5F" w14:textId="589751FB" w:rsidR="001E3EF8" w:rsidRPr="003F47C6" w:rsidRDefault="001E3EF8" w:rsidP="00F00941">
      <w:pPr>
        <w:rPr>
          <w:color w:val="FFFFFF" w:themeColor="background1"/>
        </w:rPr>
      </w:pPr>
    </w:p>
    <w:p w14:paraId="24307354" w14:textId="5A20E4CE" w:rsidR="00974E7D" w:rsidRPr="003F47C6" w:rsidRDefault="00974E7D" w:rsidP="00F00941">
      <w:pPr>
        <w:rPr>
          <w:color w:val="FFFFFF" w:themeColor="background1"/>
        </w:rPr>
        <w:sectPr w:rsidR="00974E7D" w:rsidRPr="003F47C6" w:rsidSect="001E510E">
          <w:headerReference w:type="even" r:id="rId12"/>
          <w:footerReference w:type="even" r:id="rId13"/>
          <w:footerReference w:type="default" r:id="rId14"/>
          <w:headerReference w:type="first" r:id="rId15"/>
          <w:footerReference w:type="first" r:id="rId16"/>
          <w:type w:val="continuous"/>
          <w:pgSz w:w="11909" w:h="16834" w:code="9"/>
          <w:pgMar w:top="1701" w:right="1134" w:bottom="1418" w:left="1134" w:header="284" w:footer="851" w:gutter="0"/>
          <w:pgNumType w:start="2"/>
          <w:cols w:space="255"/>
          <w:formProt w:val="0"/>
          <w:titlePg/>
          <w:docGrid w:linePitch="326"/>
        </w:sectPr>
      </w:pPr>
    </w:p>
    <w:p w14:paraId="02E74F51" w14:textId="493208F0" w:rsidR="006671E2" w:rsidRPr="003F47C6" w:rsidRDefault="00ED146E" w:rsidP="00723093">
      <w:pPr>
        <w:pStyle w:val="JBI-MainHeading"/>
        <w:rPr>
          <w:color w:val="FFFFFF" w:themeColor="background1"/>
        </w:rPr>
      </w:pPr>
      <w:r w:rsidRPr="00ED146E">
        <w:rPr>
          <w:rFonts w:ascii="Aptos" w:hAnsi="Aptos"/>
          <w:noProof/>
          <w:lang w:val="en-NZ"/>
        </w:rPr>
        <mc:AlternateContent>
          <mc:Choice Requires="wps">
            <w:drawing>
              <wp:anchor distT="0" distB="0" distL="114300" distR="114300" simplePos="0" relativeHeight="251666944" behindDoc="0" locked="0" layoutInCell="1" allowOverlap="1" wp14:anchorId="6E23FFDB" wp14:editId="716426BD">
                <wp:simplePos x="0" y="0"/>
                <wp:positionH relativeFrom="column">
                  <wp:posOffset>299085</wp:posOffset>
                </wp:positionH>
                <wp:positionV relativeFrom="page">
                  <wp:posOffset>10268585</wp:posOffset>
                </wp:positionV>
                <wp:extent cx="6260400" cy="280800"/>
                <wp:effectExtent l="0" t="0" r="0" b="5080"/>
                <wp:wrapNone/>
                <wp:docPr id="797220141" name="Text Box 3"/>
                <wp:cNvGraphicFramePr/>
                <a:graphic xmlns:a="http://schemas.openxmlformats.org/drawingml/2006/main">
                  <a:graphicData uri="http://schemas.microsoft.com/office/word/2010/wordprocessingShape">
                    <wps:wsp>
                      <wps:cNvSpPr txBox="1"/>
                      <wps:spPr>
                        <a:xfrm>
                          <a:off x="0" y="0"/>
                          <a:ext cx="6260400" cy="280800"/>
                        </a:xfrm>
                        <a:prstGeom prst="rect">
                          <a:avLst/>
                        </a:prstGeom>
                        <a:noFill/>
                        <a:ln w="6350">
                          <a:noFill/>
                        </a:ln>
                      </wps:spPr>
                      <wps:txbx>
                        <w:txbxContent>
                          <w:p w14:paraId="04259B6D" w14:textId="77777777" w:rsidR="00ED146E" w:rsidRPr="0034186A" w:rsidRDefault="00ED146E" w:rsidP="00ED146E">
                            <w:pPr>
                              <w:jc w:val="right"/>
                              <w:rPr>
                                <w:color w:val="FFFFFF" w:themeColor="background1"/>
                                <w:sz w:val="15"/>
                                <w:szCs w:val="15"/>
                              </w:rPr>
                            </w:pPr>
                            <w:r w:rsidRPr="0034186A">
                              <w:rPr>
                                <w:color w:val="FFFFFF" w:themeColor="background1"/>
                                <w:sz w:val="15"/>
                                <w:szCs w:val="15"/>
                              </w:rPr>
                              <w:t>Australian University Provider Number PRV14404 / CRICOS Provider Number 04249J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3FFDB" id="_x0000_t202" coordsize="21600,21600" o:spt="202" path="m,l,21600r21600,l21600,xe">
                <v:stroke joinstyle="miter"/>
                <v:path gradientshapeok="t" o:connecttype="rect"/>
              </v:shapetype>
              <v:shape id="Text Box 3" o:spid="_x0000_s1026" type="#_x0000_t202" style="position:absolute;margin-left:23.55pt;margin-top:808.55pt;width:492.95pt;height:2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" filled="f" stroked="f" strokeweight=".5pt">
                <v:textbox>
                  <w:txbxContent>
                    <w:p w14:paraId="04259B6D" w14:textId="77777777" w:rsidR="00ED146E" w:rsidRPr="0034186A" w:rsidRDefault="00ED146E" w:rsidP="00ED146E">
                      <w:pPr>
                        <w:jc w:val="right"/>
                        <w:rPr>
                          <w:color w:val="FFFFFF" w:themeColor="background1"/>
                          <w:sz w:val="15"/>
                          <w:szCs w:val="15"/>
                        </w:rPr>
                      </w:pPr>
                      <w:r w:rsidRPr="0034186A">
                        <w:rPr>
                          <w:color w:val="FFFFFF" w:themeColor="background1"/>
                          <w:sz w:val="15"/>
                          <w:szCs w:val="15"/>
                        </w:rPr>
                        <w:t>Australian University Provider Number PRV14404 / CRICOS Provider Number 04249J</w:t>
                      </w:r>
                    </w:p>
                  </w:txbxContent>
                </v:textbox>
                <w10:wrap anchory="page"/>
              </v:shape>
            </w:pict>
          </mc:Fallback>
        </mc:AlternateContent>
      </w:r>
      <w:r w:rsidR="00851A6F" w:rsidRPr="003F47C6">
        <w:rPr>
          <w:color w:val="FFFFFF" w:themeColor="background1"/>
        </w:rPr>
        <w:br w:type="page"/>
      </w:r>
    </w:p>
    <w:p w14:paraId="350ACFC2" w14:textId="18020D16" w:rsidR="00723093" w:rsidRPr="003F47C6" w:rsidRDefault="00723093" w:rsidP="00723093">
      <w:pPr>
        <w:pStyle w:val="JBI-MainHeading"/>
        <w:rPr>
          <w:rFonts w:ascii="Aptos" w:hAnsi="Aptos"/>
          <w:lang w:val="en-NZ"/>
        </w:rPr>
      </w:pPr>
      <w:r w:rsidRPr="003F47C6">
        <w:rPr>
          <w:rFonts w:ascii="Aptos" w:hAnsi="Aptos"/>
          <w:lang w:val="en-NZ"/>
        </w:rPr>
        <w:lastRenderedPageBreak/>
        <w:t>Introduction</w:t>
      </w:r>
    </w:p>
    <w:p w14:paraId="3A5C05C5" w14:textId="77777777" w:rsidR="00AE710C" w:rsidRPr="003F47C6" w:rsidRDefault="00AE710C" w:rsidP="00AE710C">
      <w:pPr>
        <w:rPr>
          <w:rFonts w:ascii="Aptos" w:hAnsi="Aptos"/>
        </w:rPr>
      </w:pPr>
      <w:r w:rsidRPr="003F47C6">
        <w:rPr>
          <w:rFonts w:ascii="Aptos" w:hAnsi="Aptos"/>
        </w:rPr>
        <w:t>JBI is a global organization promoting and supporting evidence-based decisions that improve health and the delivery of health services. Working with universities, hospitals, health facilities and non-government organizations across the globe, JBI responds to real-world healthcare challenges by providing practical, reliable and context-relevant evidence. Through a unique range of tools, software, education and training, JBI enables clinicians, policymakers, educators and researchers to access, appraise and apply the best available evidence, supporting better decisions and improved health outcomes worldwide.</w:t>
      </w:r>
    </w:p>
    <w:p w14:paraId="44A54CD9" w14:textId="77777777" w:rsidR="00723093" w:rsidRPr="00AE710C" w:rsidRDefault="00723093" w:rsidP="00723093">
      <w:pPr>
        <w:pStyle w:val="Heading2"/>
        <w:spacing w:line="360" w:lineRule="auto"/>
        <w:rPr>
          <w:rFonts w:ascii="Aptos" w:hAnsi="Aptos"/>
          <w:sz w:val="28"/>
          <w:szCs w:val="28"/>
        </w:rPr>
      </w:pPr>
      <w:r w:rsidRPr="00AE710C">
        <w:rPr>
          <w:rFonts w:ascii="Aptos" w:hAnsi="Aptos"/>
          <w:sz w:val="28"/>
          <w:szCs w:val="28"/>
        </w:rPr>
        <w:t>JBI Systematic Reviews</w:t>
      </w:r>
    </w:p>
    <w:p w14:paraId="1481ED09" w14:textId="77777777" w:rsidR="00723093" w:rsidRPr="003F47C6" w:rsidRDefault="00723093" w:rsidP="008A231B">
      <w:pPr>
        <w:rPr>
          <w:rFonts w:ascii="Aptos" w:hAnsi="Aptos"/>
        </w:rPr>
      </w:pPr>
      <w:r w:rsidRPr="003F47C6">
        <w:rPr>
          <w:rFonts w:ascii="Aptos" w:hAnsi="Aptos"/>
        </w:rPr>
        <w:t xml:space="preserve">The core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JBI takes a particular view on what counts as evidence and the methods utilised to synthesise those different types of evidence. In line with this broader view of evidence, JBI has developed theories, methodologies and rigorous processes for the critical appraisal and synthesis of these diverse forms of evidence </w:t>
      </w:r>
      <w:proofErr w:type="gramStart"/>
      <w:r w:rsidRPr="003F47C6">
        <w:rPr>
          <w:rFonts w:ascii="Aptos" w:hAnsi="Aptos"/>
        </w:rPr>
        <w:t>in order to</w:t>
      </w:r>
      <w:proofErr w:type="gramEnd"/>
      <w:r w:rsidRPr="003F47C6">
        <w:rPr>
          <w:rFonts w:ascii="Aptos" w:hAnsi="Aptos"/>
        </w:rPr>
        <w:t xml:space="preserve"> aid in clinical decision-making in healthcare. There now exists JBI guidance for conducting reviews of effectiveness research, qualitative research, prevalence/incidence, </w:t>
      </w:r>
      <w:proofErr w:type="spellStart"/>
      <w:r w:rsidRPr="003F47C6">
        <w:rPr>
          <w:rFonts w:ascii="Aptos" w:hAnsi="Aptos"/>
        </w:rPr>
        <w:t>etiology</w:t>
      </w:r>
      <w:proofErr w:type="spellEnd"/>
      <w:r w:rsidRPr="003F47C6">
        <w:rPr>
          <w:rFonts w:ascii="Aptos" w:hAnsi="Aptos"/>
        </w:rPr>
        <w:t xml:space="preserve">/risk, economic evaluations, text/opinion, diagnostic test accuracy, mixed-methods, umbrella reviews and scoping reviews. Further information regarding JBI systematic reviews can be found in the </w:t>
      </w:r>
      <w:hyperlink r:id="rId17" w:history="1">
        <w:r w:rsidRPr="003F47C6">
          <w:rPr>
            <w:rFonts w:ascii="Aptos" w:hAnsi="Aptos"/>
          </w:rPr>
          <w:t>JBI Evidence Synthesis Manual</w:t>
        </w:r>
      </w:hyperlink>
      <w:r w:rsidRPr="003F47C6">
        <w:rPr>
          <w:rFonts w:ascii="Aptos" w:hAnsi="Aptos"/>
        </w:rPr>
        <w:t xml:space="preserve">. </w:t>
      </w:r>
    </w:p>
    <w:p w14:paraId="576F41B1" w14:textId="77777777" w:rsidR="00723093" w:rsidRPr="006671E2" w:rsidRDefault="00723093" w:rsidP="00723093">
      <w:pPr>
        <w:pStyle w:val="Heading2"/>
        <w:spacing w:line="360" w:lineRule="auto"/>
        <w:rPr>
          <w:rFonts w:ascii="Aptos" w:hAnsi="Aptos"/>
        </w:rPr>
      </w:pPr>
      <w:r w:rsidRPr="006671E2">
        <w:rPr>
          <w:rFonts w:ascii="Aptos" w:hAnsi="Aptos"/>
        </w:rPr>
        <w:t>JBI Critical Appraisal Tools</w:t>
      </w:r>
    </w:p>
    <w:p w14:paraId="623811D1" w14:textId="718D6A4E" w:rsidR="00723093" w:rsidRPr="00723093" w:rsidRDefault="00723093" w:rsidP="008A231B">
      <w:r w:rsidRPr="003F47C6">
        <w:rPr>
          <w:rFonts w:ascii="Aptos" w:hAnsi="Aptos"/>
        </w:rPr>
        <w:t>All systematic reviews incorporate a process of critique or appraisal of the research evidence. The purpose of this appraisal is to assess the methodological quality of a study and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JBI Critical appraisal tools have been developed by the JBI and collaborators and approved by the JBI Scientific Committee following extensive peer review. Although designed for use in systematic reviews, JBI critical appraisal tools can also be used when creating Critically Appraised Topics (CAT), in journal clubs and as an educational tool.</w:t>
      </w:r>
      <w:r w:rsidRPr="006671E2">
        <w:rPr>
          <w:sz w:val="24"/>
          <w:szCs w:val="22"/>
        </w:rPr>
        <w:t xml:space="preserve"> </w:t>
      </w:r>
      <w:r w:rsidRPr="00723093">
        <w:br w:type="page"/>
      </w:r>
    </w:p>
    <w:p w14:paraId="1C107C0F" w14:textId="77777777" w:rsidR="00723093" w:rsidRPr="00723093" w:rsidRDefault="00723093" w:rsidP="00723093">
      <w:pPr>
        <w:tabs>
          <w:tab w:val="left" w:pos="0"/>
          <w:tab w:val="left" w:pos="1843"/>
        </w:tabs>
        <w:spacing w:before="120" w:after="360" w:line="300" w:lineRule="atLeast"/>
        <w:rPr>
          <w:rFonts w:eastAsia="Calibri" w:cs="Times New Roman"/>
          <w:b/>
          <w:sz w:val="32"/>
          <w:szCs w:val="22"/>
          <w:lang w:eastAsia="en-AU"/>
        </w:rPr>
      </w:pPr>
      <w:r w:rsidRPr="00723093">
        <w:rPr>
          <w:rFonts w:eastAsia="Calibri" w:cs="Times New Roman"/>
          <w:b/>
          <w:sz w:val="32"/>
          <w:szCs w:val="22"/>
          <w:lang w:eastAsia="en-AU"/>
        </w:rPr>
        <w:lastRenderedPageBreak/>
        <w:t xml:space="preserve">JBI Critical Appraisal Checklist for Qualitative Research </w:t>
      </w:r>
    </w:p>
    <w:p w14:paraId="3F740BF6" w14:textId="542E729A" w:rsidR="00723093" w:rsidRPr="00723093" w:rsidRDefault="00723093" w:rsidP="008A231B">
      <w:pPr>
        <w:tabs>
          <w:tab w:val="left" w:leader="dot" w:pos="6237"/>
          <w:tab w:val="left" w:pos="6521"/>
          <w:tab w:val="left" w:leader="dot" w:pos="8789"/>
        </w:tabs>
        <w:spacing w:before="120" w:line="480" w:lineRule="auto"/>
        <w:jc w:val="both"/>
        <w:rPr>
          <w:rFonts w:eastAsia="Calibri" w:cs="Times New Roman"/>
          <w:szCs w:val="22"/>
          <w:u w:val="dash"/>
          <w:lang w:eastAsia="en-AU"/>
        </w:rPr>
      </w:pPr>
      <w:r w:rsidRPr="00723093">
        <w:rPr>
          <w:rFonts w:eastAsia="Calibri" w:cs="Times New Roman"/>
          <w:szCs w:val="22"/>
          <w:lang w:eastAsia="en-AU"/>
        </w:rPr>
        <w:t>Reviewer</w:t>
      </w:r>
      <w:r w:rsidR="008A231B">
        <w:rPr>
          <w:rFonts w:eastAsia="Calibri" w:cs="Times New Roman"/>
          <w:szCs w:val="22"/>
          <w:lang w:eastAsia="en-AU"/>
        </w:rPr>
        <w:tab/>
      </w:r>
      <w:r w:rsidR="008A231B">
        <w:rPr>
          <w:rFonts w:eastAsia="Calibri" w:cs="Times New Roman"/>
          <w:szCs w:val="22"/>
          <w:lang w:eastAsia="en-AU"/>
        </w:rPr>
        <w:tab/>
      </w:r>
      <w:r w:rsidRPr="00723093">
        <w:rPr>
          <w:rFonts w:eastAsia="Calibri" w:cs="Times New Roman"/>
          <w:szCs w:val="22"/>
          <w:lang w:eastAsia="en-AU"/>
        </w:rPr>
        <w:t>Date</w:t>
      </w:r>
      <w:r w:rsidR="008A231B">
        <w:rPr>
          <w:rFonts w:eastAsia="Calibri" w:cs="Times New Roman"/>
          <w:szCs w:val="22"/>
          <w:lang w:eastAsia="en-AU"/>
        </w:rPr>
        <w:tab/>
      </w:r>
    </w:p>
    <w:p w14:paraId="12CBA6EF" w14:textId="683857E1" w:rsidR="00723093" w:rsidRPr="00723093" w:rsidRDefault="00723093" w:rsidP="008A231B">
      <w:pPr>
        <w:tabs>
          <w:tab w:val="left" w:leader="dot" w:pos="3969"/>
          <w:tab w:val="left" w:pos="4253"/>
          <w:tab w:val="left" w:leader="dot" w:pos="5670"/>
          <w:tab w:val="left" w:pos="5954"/>
          <w:tab w:val="left" w:leader="dot" w:pos="8789"/>
        </w:tabs>
        <w:spacing w:before="120" w:line="480" w:lineRule="auto"/>
        <w:jc w:val="both"/>
        <w:rPr>
          <w:rFonts w:eastAsia="Calibri" w:cs="Times New Roman"/>
          <w:szCs w:val="22"/>
          <w:lang w:eastAsia="en-AU"/>
        </w:rPr>
      </w:pPr>
      <w:r w:rsidRPr="00723093">
        <w:rPr>
          <w:rFonts w:eastAsia="Calibri" w:cs="Times New Roman"/>
          <w:szCs w:val="22"/>
          <w:lang w:eastAsia="en-AU"/>
        </w:rPr>
        <w:t>Author</w:t>
      </w:r>
      <w:r w:rsidR="008A231B">
        <w:rPr>
          <w:rFonts w:eastAsia="Calibri" w:cs="Times New Roman"/>
          <w:szCs w:val="22"/>
          <w:lang w:eastAsia="en-AU"/>
        </w:rPr>
        <w:t xml:space="preserve"> </w:t>
      </w:r>
      <w:r w:rsidR="008A231B">
        <w:rPr>
          <w:rFonts w:eastAsia="Calibri" w:cs="Times New Roman"/>
          <w:szCs w:val="22"/>
          <w:lang w:eastAsia="en-AU"/>
        </w:rPr>
        <w:tab/>
      </w:r>
      <w:r w:rsidR="008A231B">
        <w:rPr>
          <w:rFonts w:eastAsia="Calibri" w:cs="Times New Roman"/>
          <w:szCs w:val="22"/>
          <w:lang w:eastAsia="en-AU"/>
        </w:rPr>
        <w:tab/>
      </w:r>
      <w:r w:rsidRPr="00723093">
        <w:rPr>
          <w:rFonts w:eastAsia="Calibri" w:cs="Times New Roman"/>
          <w:szCs w:val="22"/>
          <w:lang w:eastAsia="en-AU"/>
        </w:rPr>
        <w:t>Year</w:t>
      </w:r>
      <w:r w:rsidR="008A231B">
        <w:rPr>
          <w:rFonts w:eastAsia="Calibri" w:cs="Times New Roman"/>
          <w:szCs w:val="22"/>
          <w:lang w:eastAsia="en-AU"/>
        </w:rPr>
        <w:tab/>
      </w:r>
      <w:r w:rsidR="008A231B">
        <w:rPr>
          <w:rFonts w:eastAsia="Calibri" w:cs="Times New Roman"/>
          <w:szCs w:val="22"/>
          <w:lang w:eastAsia="en-AU"/>
        </w:rPr>
        <w:tab/>
      </w:r>
      <w:r w:rsidRPr="00723093">
        <w:rPr>
          <w:rFonts w:eastAsia="Calibri" w:cs="Times New Roman"/>
          <w:szCs w:val="22"/>
          <w:lang w:eastAsia="en-AU"/>
        </w:rPr>
        <w:t xml:space="preserve">Record Number </w:t>
      </w:r>
      <w:r w:rsidR="008A231B">
        <w:rPr>
          <w:rFonts w:eastAsia="Calibri" w:cs="Times New Roman"/>
          <w:szCs w:val="22"/>
          <w:lang w:eastAsia="en-AU"/>
        </w:rPr>
        <w:tab/>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3"/>
        <w:gridCol w:w="1021"/>
        <w:gridCol w:w="1021"/>
        <w:gridCol w:w="1022"/>
      </w:tblGrid>
      <w:tr w:rsidR="00723093" w:rsidRPr="00723093" w14:paraId="4A46C28B" w14:textId="77777777" w:rsidTr="003222D8">
        <w:tc>
          <w:tcPr>
            <w:tcW w:w="5583" w:type="dxa"/>
          </w:tcPr>
          <w:p w14:paraId="29CFE183" w14:textId="77777777" w:rsidR="00723093" w:rsidRPr="00723093" w:rsidRDefault="00723093" w:rsidP="003222D8">
            <w:pPr>
              <w:spacing w:before="120" w:line="276" w:lineRule="auto"/>
              <w:jc w:val="both"/>
              <w:rPr>
                <w:rFonts w:cs="Calibri"/>
                <w:lang w:eastAsia="en-AU"/>
              </w:rPr>
            </w:pPr>
          </w:p>
        </w:tc>
        <w:tc>
          <w:tcPr>
            <w:tcW w:w="1021" w:type="dxa"/>
          </w:tcPr>
          <w:p w14:paraId="270B2B65" w14:textId="77777777" w:rsidR="00723093" w:rsidRPr="00723093" w:rsidRDefault="00723093" w:rsidP="003222D8">
            <w:pPr>
              <w:spacing w:before="120" w:line="276" w:lineRule="auto"/>
              <w:jc w:val="center"/>
              <w:rPr>
                <w:rFonts w:cs="Times New Roman"/>
                <w:lang w:eastAsia="en-AU"/>
              </w:rPr>
            </w:pPr>
            <w:r w:rsidRPr="00723093">
              <w:rPr>
                <w:rFonts w:cs="Times New Roman"/>
                <w:lang w:eastAsia="en-AU"/>
              </w:rPr>
              <w:t>Yes</w:t>
            </w:r>
          </w:p>
        </w:tc>
        <w:tc>
          <w:tcPr>
            <w:tcW w:w="1021" w:type="dxa"/>
          </w:tcPr>
          <w:p w14:paraId="728C7C22" w14:textId="77777777" w:rsidR="00723093" w:rsidRPr="00723093" w:rsidRDefault="00723093" w:rsidP="003222D8">
            <w:pPr>
              <w:spacing w:before="120" w:line="276" w:lineRule="auto"/>
              <w:jc w:val="center"/>
              <w:rPr>
                <w:rFonts w:cs="Times New Roman"/>
                <w:lang w:eastAsia="en-AU"/>
              </w:rPr>
            </w:pPr>
            <w:r w:rsidRPr="00723093">
              <w:rPr>
                <w:rFonts w:cs="Times New Roman"/>
                <w:lang w:eastAsia="en-AU"/>
              </w:rPr>
              <w:t>No</w:t>
            </w:r>
          </w:p>
        </w:tc>
        <w:tc>
          <w:tcPr>
            <w:tcW w:w="1022" w:type="dxa"/>
          </w:tcPr>
          <w:p w14:paraId="12831845" w14:textId="77777777" w:rsidR="00723093" w:rsidRPr="00723093" w:rsidRDefault="00723093" w:rsidP="003222D8">
            <w:pPr>
              <w:spacing w:before="120" w:line="276" w:lineRule="auto"/>
              <w:jc w:val="center"/>
              <w:rPr>
                <w:rFonts w:cs="Times New Roman"/>
                <w:lang w:eastAsia="en-AU"/>
              </w:rPr>
            </w:pPr>
            <w:r w:rsidRPr="00723093">
              <w:rPr>
                <w:rFonts w:cs="Times New Roman"/>
                <w:lang w:eastAsia="en-AU"/>
              </w:rPr>
              <w:t>Unclear</w:t>
            </w:r>
          </w:p>
        </w:tc>
      </w:tr>
      <w:tr w:rsidR="00723093" w:rsidRPr="00723093" w14:paraId="1D3623C4" w14:textId="77777777" w:rsidTr="003222D8">
        <w:tc>
          <w:tcPr>
            <w:tcW w:w="5583" w:type="dxa"/>
            <w:vAlign w:val="center"/>
          </w:tcPr>
          <w:p w14:paraId="17A2202C" w14:textId="77777777" w:rsidR="00723093" w:rsidRPr="004928F5" w:rsidRDefault="00723093" w:rsidP="004928F5">
            <w:pPr>
              <w:pStyle w:val="Default"/>
              <w:numPr>
                <w:ilvl w:val="0"/>
                <w:numId w:val="20"/>
              </w:numPr>
              <w:spacing w:before="120" w:after="200"/>
              <w:ind w:left="357" w:hanging="357"/>
              <w:jc w:val="both"/>
              <w:rPr>
                <w:rFonts w:ascii="Aptos" w:hAnsi="Aptos" w:cs="Times New Roman"/>
                <w:sz w:val="22"/>
                <w:szCs w:val="22"/>
                <w:lang w:val="en-AU" w:eastAsia="en-AU"/>
              </w:rPr>
            </w:pPr>
            <w:r w:rsidRPr="00723093">
              <w:rPr>
                <w:rFonts w:ascii="Aptos" w:hAnsi="Aptos" w:cs="Times New Roman"/>
                <w:sz w:val="22"/>
                <w:szCs w:val="22"/>
                <w:lang w:val="en-AU" w:eastAsia="en-AU"/>
              </w:rPr>
              <w:t xml:space="preserve">Is there congruity between the philosophical or theoretical positioning of </w:t>
            </w:r>
            <w:r w:rsidRPr="004928F5">
              <w:rPr>
                <w:rFonts w:ascii="Aptos" w:hAnsi="Aptos" w:cs="Times New Roman"/>
                <w:sz w:val="22"/>
                <w:szCs w:val="22"/>
                <w:lang w:val="en-AU" w:eastAsia="en-AU"/>
              </w:rPr>
              <w:t>the</w:t>
            </w:r>
            <w:r w:rsidRPr="00723093">
              <w:rPr>
                <w:rFonts w:ascii="Aptos" w:hAnsi="Aptos" w:cs="Times New Roman"/>
                <w:sz w:val="22"/>
                <w:szCs w:val="22"/>
                <w:lang w:val="en-AU" w:eastAsia="en-AU"/>
              </w:rPr>
              <w:t xml:space="preserve"> study and the methodological approach that has been adopted</w:t>
            </w:r>
          </w:p>
        </w:tc>
        <w:tc>
          <w:tcPr>
            <w:tcW w:w="1021" w:type="dxa"/>
            <w:vAlign w:val="center"/>
          </w:tcPr>
          <w:sdt>
            <w:sdtPr>
              <w:rPr>
                <w:rFonts w:ascii="Aptos" w:hAnsi="Aptos" w:cs="Times New Roman"/>
                <w:sz w:val="28"/>
                <w:szCs w:val="28"/>
                <w:lang w:eastAsia="en-AU"/>
              </w:rPr>
              <w:id w:val="1655646544"/>
              <w14:checkbox>
                <w14:checked w14:val="0"/>
                <w14:checkedState w14:val="2612" w14:font="MS Gothic"/>
                <w14:uncheckedState w14:val="2610" w14:font="MS Gothic"/>
              </w14:checkbox>
            </w:sdtPr>
            <w:sdtContent>
              <w:p w14:paraId="41B8EB03" w14:textId="6488ABE2" w:rsidR="00723093" w:rsidRPr="00723093" w:rsidRDefault="008750EA" w:rsidP="003222D8">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1410892568"/>
              <w14:checkbox>
                <w14:checked w14:val="0"/>
                <w14:checkedState w14:val="2612" w14:font="MS Gothic"/>
                <w14:uncheckedState w14:val="2610" w14:font="MS Gothic"/>
              </w14:checkbox>
            </w:sdtPr>
            <w:sdtContent>
              <w:p w14:paraId="6E1CA050" w14:textId="6500CB01" w:rsidR="00723093" w:rsidRPr="008750EA" w:rsidRDefault="008750EA" w:rsidP="008750EA">
                <w:pPr>
                  <w:spacing w:line="276" w:lineRule="auto"/>
                  <w:jc w:val="center"/>
                  <w:rPr>
                    <w:rFonts w:ascii="Aptos" w:eastAsia="Times New Roman" w:hAnsi="Aptos" w:cs="Times New Roman"/>
                    <w:color w:val="4D4D4F" w:themeColor="text1"/>
                    <w:sz w:val="28"/>
                    <w:szCs w:val="28"/>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512753548"/>
              <w14:checkbox>
                <w14:checked w14:val="0"/>
                <w14:checkedState w14:val="2612" w14:font="MS Gothic"/>
                <w14:uncheckedState w14:val="2610" w14:font="MS Gothic"/>
              </w14:checkbox>
            </w:sdtPr>
            <w:sdtContent>
              <w:p w14:paraId="5B3F0F2D" w14:textId="7F5F3170" w:rsidR="00723093" w:rsidRPr="008750EA" w:rsidRDefault="008750EA" w:rsidP="008750EA">
                <w:pPr>
                  <w:spacing w:line="276" w:lineRule="auto"/>
                  <w:jc w:val="center"/>
                  <w:rPr>
                    <w:rFonts w:ascii="Aptos" w:eastAsia="Times New Roman" w:hAnsi="Aptos" w:cs="Times New Roman"/>
                    <w:color w:val="4D4D4F" w:themeColor="text1"/>
                    <w:sz w:val="28"/>
                    <w:szCs w:val="28"/>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31B75299" w14:textId="77777777" w:rsidTr="003222D8">
        <w:tc>
          <w:tcPr>
            <w:tcW w:w="5583" w:type="dxa"/>
            <w:vAlign w:val="center"/>
          </w:tcPr>
          <w:p w14:paraId="3E8D71B3" w14:textId="77777777" w:rsidR="008750EA" w:rsidRPr="00723093" w:rsidRDefault="008750EA" w:rsidP="004928F5">
            <w:pPr>
              <w:pStyle w:val="Default"/>
              <w:numPr>
                <w:ilvl w:val="0"/>
                <w:numId w:val="20"/>
              </w:numPr>
              <w:spacing w:before="120" w:after="200"/>
              <w:ind w:left="357" w:hanging="357"/>
              <w:jc w:val="both"/>
              <w:rPr>
                <w:rFonts w:ascii="Aptos" w:hAnsi="Aptos"/>
                <w:lang w:eastAsia="en-AU"/>
              </w:rPr>
            </w:pPr>
            <w:r w:rsidRPr="004928F5">
              <w:rPr>
                <w:rFonts w:ascii="Aptos" w:hAnsi="Aptos" w:cs="Times New Roman"/>
                <w:sz w:val="22"/>
                <w:szCs w:val="22"/>
                <w:lang w:val="en-AU" w:eastAsia="en-AU"/>
              </w:rPr>
              <w:t>Is there congruity between the research methodology and the research question or objectives?</w:t>
            </w:r>
          </w:p>
        </w:tc>
        <w:tc>
          <w:tcPr>
            <w:tcW w:w="1021" w:type="dxa"/>
            <w:vAlign w:val="center"/>
          </w:tcPr>
          <w:sdt>
            <w:sdtPr>
              <w:rPr>
                <w:rFonts w:ascii="Aptos" w:hAnsi="Aptos" w:cs="Times New Roman"/>
                <w:sz w:val="28"/>
                <w:szCs w:val="28"/>
                <w:lang w:eastAsia="en-AU"/>
              </w:rPr>
              <w:id w:val="-914705156"/>
              <w14:checkbox>
                <w14:checked w14:val="0"/>
                <w14:checkedState w14:val="2612" w14:font="MS Gothic"/>
                <w14:uncheckedState w14:val="2610" w14:font="MS Gothic"/>
              </w14:checkbox>
            </w:sdtPr>
            <w:sdtContent>
              <w:p w14:paraId="534FB60B" w14:textId="3207C165"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2077275447"/>
              <w14:checkbox>
                <w14:checked w14:val="0"/>
                <w14:checkedState w14:val="2612" w14:font="MS Gothic"/>
                <w14:uncheckedState w14:val="2610" w14:font="MS Gothic"/>
              </w14:checkbox>
            </w:sdtPr>
            <w:sdtContent>
              <w:p w14:paraId="3407B1EB" w14:textId="479083F0"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606698493"/>
              <w14:checkbox>
                <w14:checked w14:val="0"/>
                <w14:checkedState w14:val="2612" w14:font="MS Gothic"/>
                <w14:uncheckedState w14:val="2610" w14:font="MS Gothic"/>
              </w14:checkbox>
            </w:sdtPr>
            <w:sdtContent>
              <w:p w14:paraId="264149C2" w14:textId="585F8D54"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3DAE315A" w14:textId="77777777" w:rsidTr="003222D8">
        <w:tc>
          <w:tcPr>
            <w:tcW w:w="5583" w:type="dxa"/>
            <w:vAlign w:val="center"/>
          </w:tcPr>
          <w:p w14:paraId="60E8771F" w14:textId="77777777" w:rsidR="008750EA" w:rsidRPr="00723093" w:rsidRDefault="008750EA" w:rsidP="004928F5">
            <w:pPr>
              <w:pStyle w:val="Default"/>
              <w:numPr>
                <w:ilvl w:val="0"/>
                <w:numId w:val="20"/>
              </w:numPr>
              <w:spacing w:before="120" w:after="200"/>
              <w:ind w:left="357" w:hanging="357"/>
              <w:jc w:val="both"/>
              <w:rPr>
                <w:rFonts w:ascii="Aptos" w:hAnsi="Aptos"/>
                <w:lang w:eastAsia="en-AU"/>
              </w:rPr>
            </w:pPr>
            <w:r w:rsidRPr="004928F5">
              <w:rPr>
                <w:rFonts w:ascii="Aptos" w:hAnsi="Aptos" w:cs="Times New Roman"/>
                <w:sz w:val="22"/>
                <w:szCs w:val="22"/>
                <w:lang w:val="en-AU" w:eastAsia="en-AU"/>
              </w:rPr>
              <w:t>Is there congruity between the research methodology and the methods used to collect data?</w:t>
            </w:r>
          </w:p>
        </w:tc>
        <w:tc>
          <w:tcPr>
            <w:tcW w:w="1021" w:type="dxa"/>
            <w:vAlign w:val="center"/>
          </w:tcPr>
          <w:sdt>
            <w:sdtPr>
              <w:rPr>
                <w:rFonts w:ascii="Aptos" w:hAnsi="Aptos" w:cs="Times New Roman"/>
                <w:sz w:val="28"/>
                <w:szCs w:val="28"/>
                <w:lang w:eastAsia="en-AU"/>
              </w:rPr>
              <w:id w:val="-2112037975"/>
              <w14:checkbox>
                <w14:checked w14:val="0"/>
                <w14:checkedState w14:val="2612" w14:font="MS Gothic"/>
                <w14:uncheckedState w14:val="2610" w14:font="MS Gothic"/>
              </w14:checkbox>
            </w:sdtPr>
            <w:sdtContent>
              <w:p w14:paraId="512EBB4D" w14:textId="640E2C73"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1345984662"/>
              <w14:checkbox>
                <w14:checked w14:val="0"/>
                <w14:checkedState w14:val="2612" w14:font="MS Gothic"/>
                <w14:uncheckedState w14:val="2610" w14:font="MS Gothic"/>
              </w14:checkbox>
            </w:sdtPr>
            <w:sdtContent>
              <w:p w14:paraId="08D4470D" w14:textId="33DA36A3"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930261319"/>
              <w14:checkbox>
                <w14:checked w14:val="0"/>
                <w14:checkedState w14:val="2612" w14:font="MS Gothic"/>
                <w14:uncheckedState w14:val="2610" w14:font="MS Gothic"/>
              </w14:checkbox>
            </w:sdtPr>
            <w:sdtContent>
              <w:p w14:paraId="52B67B8A" w14:textId="1B810E4F"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484EFB69" w14:textId="77777777" w:rsidTr="003222D8">
        <w:tc>
          <w:tcPr>
            <w:tcW w:w="5583" w:type="dxa"/>
            <w:vAlign w:val="center"/>
          </w:tcPr>
          <w:p w14:paraId="5EA829D4" w14:textId="77777777" w:rsidR="008750EA" w:rsidRPr="00723093" w:rsidRDefault="008750EA" w:rsidP="008750EA">
            <w:pPr>
              <w:pStyle w:val="ListParagraph"/>
              <w:numPr>
                <w:ilvl w:val="0"/>
                <w:numId w:val="20"/>
              </w:numPr>
              <w:spacing w:before="120" w:after="200" w:line="276" w:lineRule="auto"/>
              <w:contextualSpacing/>
              <w:jc w:val="both"/>
              <w:rPr>
                <w:rFonts w:ascii="Aptos" w:hAnsi="Aptos" w:cs="Calibri"/>
                <w:lang w:eastAsia="en-AU"/>
              </w:rPr>
            </w:pPr>
            <w:r w:rsidRPr="00723093">
              <w:rPr>
                <w:rFonts w:ascii="Aptos" w:hAnsi="Aptos" w:cs="Calibri"/>
                <w:lang w:eastAsia="en-AU"/>
              </w:rPr>
              <w:t xml:space="preserve">Is </w:t>
            </w:r>
            <w:r w:rsidRPr="004928F5">
              <w:rPr>
                <w:rFonts w:ascii="Aptos" w:eastAsiaTheme="minorEastAsia" w:hAnsi="Aptos" w:cs="Times New Roman"/>
                <w:color w:val="000000"/>
                <w:lang w:eastAsia="en-AU"/>
              </w:rPr>
              <w:t>there congruity between the research methodology and the representation and analysis of data?</w:t>
            </w:r>
          </w:p>
        </w:tc>
        <w:tc>
          <w:tcPr>
            <w:tcW w:w="1021" w:type="dxa"/>
            <w:vAlign w:val="center"/>
          </w:tcPr>
          <w:sdt>
            <w:sdtPr>
              <w:rPr>
                <w:rFonts w:ascii="Aptos" w:hAnsi="Aptos" w:cs="Times New Roman"/>
                <w:sz w:val="28"/>
                <w:szCs w:val="28"/>
                <w:lang w:eastAsia="en-AU"/>
              </w:rPr>
              <w:id w:val="-1963266419"/>
              <w14:checkbox>
                <w14:checked w14:val="0"/>
                <w14:checkedState w14:val="2612" w14:font="MS Gothic"/>
                <w14:uncheckedState w14:val="2610" w14:font="MS Gothic"/>
              </w14:checkbox>
            </w:sdtPr>
            <w:sdtContent>
              <w:p w14:paraId="74598593" w14:textId="714859C5" w:rsidR="008750EA" w:rsidRPr="00723093" w:rsidRDefault="00473004"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207457199"/>
              <w14:checkbox>
                <w14:checked w14:val="0"/>
                <w14:checkedState w14:val="2612" w14:font="MS Gothic"/>
                <w14:uncheckedState w14:val="2610" w14:font="MS Gothic"/>
              </w14:checkbox>
            </w:sdtPr>
            <w:sdtContent>
              <w:p w14:paraId="29665742" w14:textId="131E2F46"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464318028"/>
              <w14:checkbox>
                <w14:checked w14:val="0"/>
                <w14:checkedState w14:val="2612" w14:font="MS Gothic"/>
                <w14:uncheckedState w14:val="2610" w14:font="MS Gothic"/>
              </w14:checkbox>
            </w:sdtPr>
            <w:sdtContent>
              <w:p w14:paraId="562E4662" w14:textId="3E89BF51"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2927DEA9" w14:textId="77777777" w:rsidTr="003222D8">
        <w:tc>
          <w:tcPr>
            <w:tcW w:w="5583" w:type="dxa"/>
            <w:vAlign w:val="center"/>
          </w:tcPr>
          <w:p w14:paraId="190FD4DF" w14:textId="77777777" w:rsidR="008750EA" w:rsidRPr="00723093" w:rsidRDefault="008750EA" w:rsidP="004928F5">
            <w:pPr>
              <w:pStyle w:val="Default"/>
              <w:numPr>
                <w:ilvl w:val="0"/>
                <w:numId w:val="20"/>
              </w:numPr>
              <w:spacing w:before="120" w:after="200"/>
              <w:ind w:left="357" w:hanging="357"/>
              <w:jc w:val="both"/>
              <w:rPr>
                <w:rFonts w:ascii="Aptos" w:hAnsi="Aptos"/>
                <w:lang w:eastAsia="en-AU"/>
              </w:rPr>
            </w:pPr>
            <w:r w:rsidRPr="004928F5">
              <w:rPr>
                <w:rFonts w:ascii="Aptos" w:hAnsi="Aptos" w:cs="Times New Roman"/>
                <w:sz w:val="22"/>
                <w:szCs w:val="22"/>
                <w:lang w:val="en-AU" w:eastAsia="en-AU"/>
              </w:rPr>
              <w:t>Is there congruity between the research methodology and the interpretation of results?</w:t>
            </w:r>
          </w:p>
        </w:tc>
        <w:tc>
          <w:tcPr>
            <w:tcW w:w="1021" w:type="dxa"/>
            <w:vAlign w:val="center"/>
          </w:tcPr>
          <w:sdt>
            <w:sdtPr>
              <w:rPr>
                <w:rFonts w:ascii="Aptos" w:hAnsi="Aptos" w:cs="Times New Roman"/>
                <w:sz w:val="28"/>
                <w:szCs w:val="28"/>
                <w:lang w:eastAsia="en-AU"/>
              </w:rPr>
              <w:id w:val="643324160"/>
              <w14:checkbox>
                <w14:checked w14:val="0"/>
                <w14:checkedState w14:val="2612" w14:font="MS Gothic"/>
                <w14:uncheckedState w14:val="2610" w14:font="MS Gothic"/>
              </w14:checkbox>
            </w:sdtPr>
            <w:sdtContent>
              <w:p w14:paraId="0F662DCE" w14:textId="43E0D46E"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1550295774"/>
              <w14:checkbox>
                <w14:checked w14:val="0"/>
                <w14:checkedState w14:val="2612" w14:font="MS Gothic"/>
                <w14:uncheckedState w14:val="2610" w14:font="MS Gothic"/>
              </w14:checkbox>
            </w:sdtPr>
            <w:sdtContent>
              <w:p w14:paraId="5DF7F38D" w14:textId="5569729E"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132831607"/>
              <w14:checkbox>
                <w14:checked w14:val="0"/>
                <w14:checkedState w14:val="2612" w14:font="MS Gothic"/>
                <w14:uncheckedState w14:val="2610" w14:font="MS Gothic"/>
              </w14:checkbox>
            </w:sdtPr>
            <w:sdtContent>
              <w:p w14:paraId="0C475F83" w14:textId="5C8FC95A"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37E6F967" w14:textId="77777777" w:rsidTr="003222D8">
        <w:tc>
          <w:tcPr>
            <w:tcW w:w="5583" w:type="dxa"/>
            <w:vAlign w:val="center"/>
          </w:tcPr>
          <w:p w14:paraId="7995CA77" w14:textId="77777777" w:rsidR="008750EA" w:rsidRPr="00723093" w:rsidRDefault="008750EA" w:rsidP="004928F5">
            <w:pPr>
              <w:pStyle w:val="Default"/>
              <w:numPr>
                <w:ilvl w:val="0"/>
                <w:numId w:val="20"/>
              </w:numPr>
              <w:spacing w:before="120" w:after="200"/>
              <w:ind w:left="357" w:hanging="357"/>
              <w:jc w:val="both"/>
              <w:rPr>
                <w:rFonts w:ascii="Aptos" w:hAnsi="Aptos"/>
                <w:sz w:val="22"/>
                <w:szCs w:val="22"/>
                <w:lang w:val="en-AU" w:eastAsia="en-AU"/>
              </w:rPr>
            </w:pPr>
            <w:r w:rsidRPr="004928F5">
              <w:rPr>
                <w:rFonts w:ascii="Aptos" w:hAnsi="Aptos" w:cs="Times New Roman"/>
                <w:sz w:val="22"/>
                <w:szCs w:val="22"/>
                <w:lang w:val="en-AU" w:eastAsia="en-AU"/>
              </w:rPr>
              <w:t>Is there a statement locating the researcher culturally or theoretically?</w:t>
            </w:r>
            <w:r w:rsidRPr="00723093">
              <w:rPr>
                <w:rFonts w:ascii="Aptos" w:hAnsi="Aptos"/>
                <w:sz w:val="22"/>
                <w:szCs w:val="22"/>
                <w:lang w:val="en-AU"/>
              </w:rPr>
              <w:t xml:space="preserve"> </w:t>
            </w:r>
          </w:p>
        </w:tc>
        <w:tc>
          <w:tcPr>
            <w:tcW w:w="1021" w:type="dxa"/>
            <w:vAlign w:val="center"/>
          </w:tcPr>
          <w:sdt>
            <w:sdtPr>
              <w:rPr>
                <w:rFonts w:ascii="Aptos" w:hAnsi="Aptos" w:cs="Times New Roman"/>
                <w:sz w:val="28"/>
                <w:szCs w:val="28"/>
                <w:lang w:eastAsia="en-AU"/>
              </w:rPr>
              <w:id w:val="552968527"/>
              <w14:checkbox>
                <w14:checked w14:val="0"/>
                <w14:checkedState w14:val="2612" w14:font="MS Gothic"/>
                <w14:uncheckedState w14:val="2610" w14:font="MS Gothic"/>
              </w14:checkbox>
            </w:sdtPr>
            <w:sdtContent>
              <w:p w14:paraId="0285259B" w14:textId="22303141"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1323728913"/>
              <w14:checkbox>
                <w14:checked w14:val="0"/>
                <w14:checkedState w14:val="2612" w14:font="MS Gothic"/>
                <w14:uncheckedState w14:val="2610" w14:font="MS Gothic"/>
              </w14:checkbox>
            </w:sdtPr>
            <w:sdtContent>
              <w:p w14:paraId="49004DDA" w14:textId="34AAAE6E"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465773286"/>
              <w14:checkbox>
                <w14:checked w14:val="0"/>
                <w14:checkedState w14:val="2612" w14:font="MS Gothic"/>
                <w14:uncheckedState w14:val="2610" w14:font="MS Gothic"/>
              </w14:checkbox>
            </w:sdtPr>
            <w:sdtContent>
              <w:p w14:paraId="2BB773EC" w14:textId="7E29464C"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18838E8E" w14:textId="77777777" w:rsidTr="003222D8">
        <w:tc>
          <w:tcPr>
            <w:tcW w:w="5583" w:type="dxa"/>
            <w:vAlign w:val="center"/>
          </w:tcPr>
          <w:p w14:paraId="32FAC800" w14:textId="77777777" w:rsidR="008750EA" w:rsidRPr="00723093" w:rsidRDefault="008750EA" w:rsidP="004928F5">
            <w:pPr>
              <w:pStyle w:val="Default"/>
              <w:numPr>
                <w:ilvl w:val="0"/>
                <w:numId w:val="20"/>
              </w:numPr>
              <w:spacing w:before="120" w:after="200"/>
              <w:ind w:left="357" w:hanging="357"/>
              <w:jc w:val="both"/>
              <w:rPr>
                <w:rFonts w:ascii="Aptos" w:hAnsi="Aptos"/>
                <w:sz w:val="22"/>
                <w:szCs w:val="22"/>
                <w:lang w:val="en-AU" w:eastAsia="en-AU"/>
              </w:rPr>
            </w:pPr>
            <w:r w:rsidRPr="004928F5">
              <w:rPr>
                <w:rFonts w:ascii="Aptos" w:hAnsi="Aptos" w:cs="Times New Roman"/>
                <w:sz w:val="22"/>
                <w:szCs w:val="22"/>
                <w:lang w:val="en-AU" w:eastAsia="en-AU"/>
              </w:rPr>
              <w:t>Is the influence of the researcher on the research, and vice- versa, addressed?</w:t>
            </w:r>
            <w:r w:rsidRPr="00723093">
              <w:rPr>
                <w:rFonts w:ascii="Aptos" w:hAnsi="Aptos"/>
                <w:sz w:val="22"/>
                <w:szCs w:val="22"/>
                <w:lang w:val="en-AU"/>
              </w:rPr>
              <w:t xml:space="preserve"> </w:t>
            </w:r>
          </w:p>
        </w:tc>
        <w:tc>
          <w:tcPr>
            <w:tcW w:w="1021" w:type="dxa"/>
            <w:vAlign w:val="center"/>
          </w:tcPr>
          <w:sdt>
            <w:sdtPr>
              <w:rPr>
                <w:rFonts w:ascii="Aptos" w:hAnsi="Aptos" w:cs="Times New Roman"/>
                <w:sz w:val="28"/>
                <w:szCs w:val="28"/>
                <w:lang w:eastAsia="en-AU"/>
              </w:rPr>
              <w:id w:val="-89401196"/>
              <w14:checkbox>
                <w14:checked w14:val="0"/>
                <w14:checkedState w14:val="2612" w14:font="MS Gothic"/>
                <w14:uncheckedState w14:val="2610" w14:font="MS Gothic"/>
              </w14:checkbox>
            </w:sdtPr>
            <w:sdtContent>
              <w:p w14:paraId="59D76AD6" w14:textId="6EA72F28"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204913454"/>
              <w14:checkbox>
                <w14:checked w14:val="0"/>
                <w14:checkedState w14:val="2612" w14:font="MS Gothic"/>
                <w14:uncheckedState w14:val="2610" w14:font="MS Gothic"/>
              </w14:checkbox>
            </w:sdtPr>
            <w:sdtContent>
              <w:p w14:paraId="382A6E7B" w14:textId="74A6860F"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822779892"/>
              <w14:checkbox>
                <w14:checked w14:val="0"/>
                <w14:checkedState w14:val="2612" w14:font="MS Gothic"/>
                <w14:uncheckedState w14:val="2610" w14:font="MS Gothic"/>
              </w14:checkbox>
            </w:sdtPr>
            <w:sdtContent>
              <w:p w14:paraId="4EDD3D40" w14:textId="32EB061C"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397840B5" w14:textId="77777777" w:rsidTr="003222D8">
        <w:tc>
          <w:tcPr>
            <w:tcW w:w="5583" w:type="dxa"/>
            <w:vAlign w:val="center"/>
          </w:tcPr>
          <w:p w14:paraId="0A0089F2" w14:textId="77777777" w:rsidR="008750EA" w:rsidRPr="00723093" w:rsidRDefault="008750EA" w:rsidP="004928F5">
            <w:pPr>
              <w:pStyle w:val="Default"/>
              <w:numPr>
                <w:ilvl w:val="0"/>
                <w:numId w:val="20"/>
              </w:numPr>
              <w:spacing w:before="120" w:after="200"/>
              <w:ind w:left="357" w:hanging="357"/>
              <w:jc w:val="both"/>
              <w:rPr>
                <w:rFonts w:ascii="Aptos" w:hAnsi="Aptos"/>
                <w:lang w:eastAsia="en-AU"/>
              </w:rPr>
            </w:pPr>
            <w:r w:rsidRPr="004928F5">
              <w:rPr>
                <w:rFonts w:ascii="Aptos" w:hAnsi="Aptos" w:cs="Times New Roman"/>
                <w:sz w:val="22"/>
                <w:szCs w:val="22"/>
                <w:lang w:val="en-AU" w:eastAsia="en-AU"/>
              </w:rPr>
              <w:t>Are participants, and where appropriate, their voices, adequately represented?</w:t>
            </w:r>
          </w:p>
        </w:tc>
        <w:tc>
          <w:tcPr>
            <w:tcW w:w="1021" w:type="dxa"/>
            <w:vAlign w:val="center"/>
          </w:tcPr>
          <w:sdt>
            <w:sdtPr>
              <w:rPr>
                <w:rFonts w:ascii="Aptos" w:hAnsi="Aptos" w:cs="Times New Roman"/>
                <w:sz w:val="28"/>
                <w:szCs w:val="28"/>
                <w:lang w:eastAsia="en-AU"/>
              </w:rPr>
              <w:id w:val="-1817174057"/>
              <w14:checkbox>
                <w14:checked w14:val="0"/>
                <w14:checkedState w14:val="2612" w14:font="MS Gothic"/>
                <w14:uncheckedState w14:val="2610" w14:font="MS Gothic"/>
              </w14:checkbox>
            </w:sdtPr>
            <w:sdtContent>
              <w:p w14:paraId="51B8D0C5" w14:textId="7177032B"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1206170946"/>
              <w14:checkbox>
                <w14:checked w14:val="0"/>
                <w14:checkedState w14:val="2612" w14:font="MS Gothic"/>
                <w14:uncheckedState w14:val="2610" w14:font="MS Gothic"/>
              </w14:checkbox>
            </w:sdtPr>
            <w:sdtContent>
              <w:p w14:paraId="3A2DF6D3" w14:textId="25448E62"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589295400"/>
              <w14:checkbox>
                <w14:checked w14:val="0"/>
                <w14:checkedState w14:val="2612" w14:font="MS Gothic"/>
                <w14:uncheckedState w14:val="2610" w14:font="MS Gothic"/>
              </w14:checkbox>
            </w:sdtPr>
            <w:sdtContent>
              <w:p w14:paraId="1062CDA7" w14:textId="59CDDE5D"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2FA5C853" w14:textId="77777777" w:rsidTr="003222D8">
        <w:tc>
          <w:tcPr>
            <w:tcW w:w="5583" w:type="dxa"/>
            <w:vAlign w:val="center"/>
          </w:tcPr>
          <w:p w14:paraId="55572CB4" w14:textId="77777777" w:rsidR="008750EA" w:rsidRPr="00723093" w:rsidRDefault="008750EA" w:rsidP="004928F5">
            <w:pPr>
              <w:pStyle w:val="Default"/>
              <w:numPr>
                <w:ilvl w:val="0"/>
                <w:numId w:val="20"/>
              </w:numPr>
              <w:spacing w:before="120" w:after="200"/>
              <w:ind w:left="357" w:hanging="357"/>
              <w:jc w:val="both"/>
              <w:rPr>
                <w:rFonts w:ascii="Aptos" w:hAnsi="Aptos"/>
                <w:lang w:eastAsia="en-AU"/>
              </w:rPr>
            </w:pPr>
            <w:r w:rsidRPr="004928F5">
              <w:rPr>
                <w:rFonts w:ascii="Aptos" w:hAnsi="Aptos" w:cs="Times New Roman"/>
                <w:sz w:val="22"/>
                <w:szCs w:val="22"/>
                <w:lang w:val="en-AU" w:eastAsia="en-AU"/>
              </w:rPr>
              <w:t>Is the research ethical according to current criteria, and for recent studies, is there evidence of ethical approval by an appropriate body?</w:t>
            </w:r>
          </w:p>
        </w:tc>
        <w:tc>
          <w:tcPr>
            <w:tcW w:w="1021" w:type="dxa"/>
            <w:vAlign w:val="center"/>
          </w:tcPr>
          <w:sdt>
            <w:sdtPr>
              <w:rPr>
                <w:rFonts w:ascii="Aptos" w:hAnsi="Aptos" w:cs="Times New Roman"/>
                <w:sz w:val="28"/>
                <w:szCs w:val="28"/>
                <w:lang w:eastAsia="en-AU"/>
              </w:rPr>
              <w:id w:val="1420599143"/>
              <w14:checkbox>
                <w14:checked w14:val="0"/>
                <w14:checkedState w14:val="2612" w14:font="MS Gothic"/>
                <w14:uncheckedState w14:val="2610" w14:font="MS Gothic"/>
              </w14:checkbox>
            </w:sdtPr>
            <w:sdtContent>
              <w:p w14:paraId="0C5AE423" w14:textId="575D1876"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2057461966"/>
              <w14:checkbox>
                <w14:checked w14:val="0"/>
                <w14:checkedState w14:val="2612" w14:font="MS Gothic"/>
                <w14:uncheckedState w14:val="2610" w14:font="MS Gothic"/>
              </w14:checkbox>
            </w:sdtPr>
            <w:sdtContent>
              <w:p w14:paraId="15EED807" w14:textId="6774A314"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1384865566"/>
              <w14:checkbox>
                <w14:checked w14:val="0"/>
                <w14:checkedState w14:val="2612" w14:font="MS Gothic"/>
                <w14:uncheckedState w14:val="2610" w14:font="MS Gothic"/>
              </w14:checkbox>
            </w:sdtPr>
            <w:sdtContent>
              <w:p w14:paraId="06E238B2" w14:textId="40A58E71"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r w:rsidR="008750EA" w:rsidRPr="00723093" w14:paraId="0FC25234" w14:textId="77777777" w:rsidTr="003222D8">
        <w:tc>
          <w:tcPr>
            <w:tcW w:w="5583" w:type="dxa"/>
            <w:vAlign w:val="center"/>
          </w:tcPr>
          <w:p w14:paraId="0602F2D2" w14:textId="77777777" w:rsidR="008750EA" w:rsidRPr="00723093" w:rsidRDefault="008750EA" w:rsidP="004928F5">
            <w:pPr>
              <w:pStyle w:val="Default"/>
              <w:numPr>
                <w:ilvl w:val="0"/>
                <w:numId w:val="20"/>
              </w:numPr>
              <w:spacing w:before="120" w:after="200"/>
              <w:ind w:left="357" w:hanging="357"/>
              <w:jc w:val="both"/>
              <w:rPr>
                <w:rFonts w:ascii="Aptos" w:hAnsi="Aptos"/>
                <w:lang w:eastAsia="en-AU"/>
              </w:rPr>
            </w:pPr>
            <w:r w:rsidRPr="004928F5">
              <w:rPr>
                <w:rFonts w:ascii="Aptos" w:hAnsi="Aptos" w:cs="Times New Roman"/>
                <w:sz w:val="22"/>
                <w:szCs w:val="22"/>
                <w:lang w:val="en-AU" w:eastAsia="en-AU"/>
              </w:rPr>
              <w:t>Do the conclusions drawn in the research report flow from the analysis, or interpretation, of the data?</w:t>
            </w:r>
          </w:p>
        </w:tc>
        <w:tc>
          <w:tcPr>
            <w:tcW w:w="1021" w:type="dxa"/>
            <w:vAlign w:val="center"/>
          </w:tcPr>
          <w:sdt>
            <w:sdtPr>
              <w:rPr>
                <w:rFonts w:ascii="Aptos" w:hAnsi="Aptos" w:cs="Times New Roman"/>
                <w:sz w:val="28"/>
                <w:szCs w:val="28"/>
                <w:lang w:eastAsia="en-AU"/>
              </w:rPr>
              <w:id w:val="1677381044"/>
              <w14:checkbox>
                <w14:checked w14:val="0"/>
                <w14:checkedState w14:val="2612" w14:font="MS Gothic"/>
                <w14:uncheckedState w14:val="2610" w14:font="MS Gothic"/>
              </w14:checkbox>
            </w:sdtPr>
            <w:sdtContent>
              <w:p w14:paraId="3A2A0D86" w14:textId="328164FE"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sz w:val="28"/>
                    <w:szCs w:val="28"/>
                    <w:lang w:eastAsia="en-AU"/>
                  </w:rPr>
                  <w:t>☐</w:t>
                </w:r>
              </w:p>
            </w:sdtContent>
          </w:sdt>
        </w:tc>
        <w:tc>
          <w:tcPr>
            <w:tcW w:w="1021" w:type="dxa"/>
            <w:vAlign w:val="center"/>
          </w:tcPr>
          <w:sdt>
            <w:sdtPr>
              <w:rPr>
                <w:rFonts w:ascii="Aptos" w:hAnsi="Aptos" w:cs="Times New Roman"/>
                <w:sz w:val="28"/>
                <w:szCs w:val="28"/>
                <w:lang w:eastAsia="en-AU"/>
              </w:rPr>
              <w:id w:val="-786588098"/>
              <w14:checkbox>
                <w14:checked w14:val="0"/>
                <w14:checkedState w14:val="2612" w14:font="MS Gothic"/>
                <w14:uncheckedState w14:val="2610" w14:font="MS Gothic"/>
              </w14:checkbox>
            </w:sdtPr>
            <w:sdtContent>
              <w:p w14:paraId="7A55A019" w14:textId="489BF33C" w:rsidR="008750EA" w:rsidRPr="00723093" w:rsidRDefault="008750EA" w:rsidP="008750EA">
                <w:pPr>
                  <w:spacing w:line="276" w:lineRule="auto"/>
                  <w:jc w:val="center"/>
                  <w:rPr>
                    <w:rFonts w:ascii="Aptos" w:hAnsi="Aptos" w:cs="Times New Roman"/>
                    <w:lang w:eastAsia="en-AU"/>
                  </w:rPr>
                </w:pPr>
                <w:r>
                  <w:rPr>
                    <w:rFonts w:ascii="MS Gothic" w:eastAsia="MS Gothic" w:hAnsi="MS Gothic" w:cs="Times New Roman" w:hint="eastAsia"/>
                    <w:color w:val="4D4D4F" w:themeColor="text1"/>
                    <w:sz w:val="28"/>
                    <w:szCs w:val="28"/>
                    <w:lang w:eastAsia="en-AU"/>
                  </w:rPr>
                  <w:t>☐</w:t>
                </w:r>
              </w:p>
            </w:sdtContent>
          </w:sdt>
        </w:tc>
        <w:tc>
          <w:tcPr>
            <w:tcW w:w="1022" w:type="dxa"/>
            <w:vAlign w:val="center"/>
          </w:tcPr>
          <w:sdt>
            <w:sdtPr>
              <w:rPr>
                <w:rFonts w:ascii="Aptos" w:hAnsi="Aptos" w:cs="Times New Roman"/>
                <w:sz w:val="28"/>
                <w:szCs w:val="28"/>
                <w:lang w:eastAsia="en-AU"/>
              </w:rPr>
              <w:id w:val="245847533"/>
              <w14:checkbox>
                <w14:checked w14:val="0"/>
                <w14:checkedState w14:val="2612" w14:font="MS Gothic"/>
                <w14:uncheckedState w14:val="2610" w14:font="MS Gothic"/>
              </w14:checkbox>
            </w:sdtPr>
            <w:sdtContent>
              <w:p w14:paraId="41EBD7CB" w14:textId="235293D1" w:rsidR="008750EA" w:rsidRPr="00723093" w:rsidRDefault="008750EA" w:rsidP="008750EA">
                <w:pPr>
                  <w:spacing w:line="276" w:lineRule="auto"/>
                  <w:jc w:val="center"/>
                  <w:rPr>
                    <w:rFonts w:ascii="Aptos" w:hAnsi="Aptos" w:cs="Times New Roman"/>
                    <w:lang w:eastAsia="en-AU"/>
                  </w:rPr>
                </w:pPr>
                <w:r w:rsidRPr="008750EA">
                  <w:rPr>
                    <w:rFonts w:ascii="MS Gothic" w:eastAsia="Times New Roman" w:hAnsi="MS Gothic" w:cs="Times New Roman" w:hint="eastAsia"/>
                    <w:color w:val="4D4D4F" w:themeColor="text1"/>
                    <w:sz w:val="28"/>
                    <w:szCs w:val="28"/>
                    <w:lang w:eastAsia="en-AU"/>
                  </w:rPr>
                  <w:t>☐</w:t>
                </w:r>
              </w:p>
            </w:sdtContent>
          </w:sdt>
        </w:tc>
      </w:tr>
    </w:tbl>
    <w:p w14:paraId="2CD844FF" w14:textId="5CA31A44" w:rsidR="00723093" w:rsidRPr="008750EA" w:rsidRDefault="00723093" w:rsidP="00473004">
      <w:pPr>
        <w:tabs>
          <w:tab w:val="left" w:pos="1985"/>
          <w:tab w:val="left" w:pos="3969"/>
          <w:tab w:val="left" w:pos="5954"/>
        </w:tabs>
        <w:spacing w:line="276" w:lineRule="auto"/>
        <w:rPr>
          <w:rFonts w:ascii="Aptos" w:hAnsi="Aptos" w:cs="Times New Roman"/>
          <w:sz w:val="28"/>
          <w:szCs w:val="28"/>
          <w:lang w:eastAsia="en-AU"/>
        </w:rPr>
      </w:pPr>
      <w:r w:rsidRPr="00723093">
        <w:rPr>
          <w:rFonts w:ascii="Aptos" w:eastAsia="Calibri" w:hAnsi="Aptos" w:cs="Times New Roman"/>
          <w:szCs w:val="22"/>
          <w:lang w:eastAsia="en-AU"/>
        </w:rPr>
        <w:t xml:space="preserve">Overall appraisal: </w:t>
      </w:r>
      <w:r w:rsidRPr="00723093">
        <w:rPr>
          <w:rFonts w:ascii="Aptos" w:eastAsia="Calibri" w:hAnsi="Aptos" w:cs="Times New Roman"/>
          <w:szCs w:val="22"/>
          <w:lang w:eastAsia="en-AU"/>
        </w:rPr>
        <w:tab/>
        <w:t>Include</w:t>
      </w:r>
      <w:r w:rsidR="008750EA">
        <w:rPr>
          <w:rFonts w:ascii="Aptos" w:eastAsia="Calibri" w:hAnsi="Aptos" w:cs="Times New Roman"/>
          <w:szCs w:val="22"/>
          <w:lang w:eastAsia="en-AU"/>
        </w:rPr>
        <w:t xml:space="preserve"> </w:t>
      </w:r>
      <w:r w:rsidRPr="00723093">
        <w:rPr>
          <w:rFonts w:ascii="Aptos" w:eastAsia="Calibri" w:hAnsi="Aptos" w:cs="Times New Roman"/>
          <w:szCs w:val="22"/>
          <w:lang w:eastAsia="en-AU"/>
        </w:rPr>
        <w:t xml:space="preserve"> </w:t>
      </w:r>
      <w:sdt>
        <w:sdtPr>
          <w:rPr>
            <w:rFonts w:ascii="Aptos" w:hAnsi="Aptos" w:cs="Times New Roman"/>
            <w:sz w:val="28"/>
            <w:szCs w:val="28"/>
            <w:lang w:eastAsia="en-AU"/>
          </w:rPr>
          <w:id w:val="1270349221"/>
          <w14:checkbox>
            <w14:checked w14:val="0"/>
            <w14:checkedState w14:val="2612" w14:font="MS Gothic"/>
            <w14:uncheckedState w14:val="2610" w14:font="MS Gothic"/>
          </w14:checkbox>
        </w:sdtPr>
        <w:sdtContent>
          <w:r w:rsidR="00473004">
            <w:rPr>
              <w:rFonts w:ascii="MS Gothic" w:eastAsia="MS Gothic" w:hAnsi="MS Gothic" w:cs="Times New Roman" w:hint="eastAsia"/>
              <w:sz w:val="28"/>
              <w:szCs w:val="28"/>
              <w:lang w:eastAsia="en-AU"/>
            </w:rPr>
            <w:t>☐</w:t>
          </w:r>
        </w:sdtContent>
      </w:sdt>
      <w:r w:rsidRPr="00723093">
        <w:rPr>
          <w:rFonts w:ascii="Aptos" w:eastAsia="Calibri" w:hAnsi="Aptos" w:cs="Times New Roman"/>
          <w:szCs w:val="22"/>
          <w:lang w:eastAsia="en-AU"/>
        </w:rPr>
        <w:tab/>
        <w:t>Exclude</w:t>
      </w:r>
      <w:r w:rsidR="008750EA">
        <w:rPr>
          <w:rFonts w:ascii="Aptos" w:eastAsia="Calibri" w:hAnsi="Aptos" w:cs="Times New Roman"/>
          <w:szCs w:val="22"/>
          <w:lang w:eastAsia="en-AU"/>
        </w:rPr>
        <w:t xml:space="preserve"> </w:t>
      </w:r>
      <w:r w:rsidRPr="00723093">
        <w:rPr>
          <w:rFonts w:ascii="Aptos" w:eastAsia="Calibri" w:hAnsi="Aptos" w:cs="Times New Roman"/>
          <w:szCs w:val="22"/>
          <w:lang w:eastAsia="en-AU"/>
        </w:rPr>
        <w:t xml:space="preserve"> </w:t>
      </w:r>
      <w:sdt>
        <w:sdtPr>
          <w:rPr>
            <w:rFonts w:ascii="Aptos" w:hAnsi="Aptos" w:cs="Times New Roman"/>
            <w:sz w:val="28"/>
            <w:szCs w:val="28"/>
            <w:lang w:eastAsia="en-AU"/>
          </w:rPr>
          <w:id w:val="-1071351282"/>
          <w14:checkbox>
            <w14:checked w14:val="0"/>
            <w14:checkedState w14:val="2612" w14:font="MS Gothic"/>
            <w14:uncheckedState w14:val="2610" w14:font="MS Gothic"/>
          </w14:checkbox>
        </w:sdtPr>
        <w:sdtContent>
          <w:r w:rsidR="008750EA">
            <w:rPr>
              <w:rFonts w:ascii="MS Gothic" w:eastAsia="MS Gothic" w:hAnsi="MS Gothic" w:cs="Times New Roman" w:hint="eastAsia"/>
              <w:sz w:val="28"/>
              <w:szCs w:val="28"/>
              <w:lang w:eastAsia="en-AU"/>
            </w:rPr>
            <w:t>☐</w:t>
          </w:r>
        </w:sdtContent>
      </w:sdt>
      <w:r w:rsidR="008750EA">
        <w:rPr>
          <w:rFonts w:ascii="Aptos" w:hAnsi="Aptos" w:cs="Times New Roman"/>
          <w:sz w:val="28"/>
          <w:szCs w:val="28"/>
          <w:lang w:eastAsia="en-AU"/>
        </w:rPr>
        <w:tab/>
      </w:r>
      <w:r w:rsidRPr="00723093">
        <w:rPr>
          <w:rFonts w:ascii="Aptos" w:eastAsia="Calibri" w:hAnsi="Aptos" w:cs="Times New Roman"/>
          <w:szCs w:val="22"/>
          <w:lang w:eastAsia="en-AU"/>
        </w:rPr>
        <w:tab/>
        <w:t xml:space="preserve">Seek further info </w:t>
      </w:r>
      <w:r w:rsidR="008750EA">
        <w:rPr>
          <w:rFonts w:ascii="Aptos" w:eastAsia="Calibri" w:hAnsi="Aptos" w:cs="Times New Roman"/>
          <w:szCs w:val="22"/>
          <w:lang w:eastAsia="en-AU"/>
        </w:rPr>
        <w:t xml:space="preserve"> </w:t>
      </w:r>
      <w:sdt>
        <w:sdtPr>
          <w:rPr>
            <w:rFonts w:ascii="Aptos" w:hAnsi="Aptos" w:cs="Times New Roman"/>
            <w:sz w:val="28"/>
            <w:szCs w:val="28"/>
            <w:lang w:eastAsia="en-AU"/>
          </w:rPr>
          <w:id w:val="894857218"/>
          <w14:checkbox>
            <w14:checked w14:val="0"/>
            <w14:checkedState w14:val="2612" w14:font="MS Gothic"/>
            <w14:uncheckedState w14:val="2610" w14:font="MS Gothic"/>
          </w14:checkbox>
        </w:sdtPr>
        <w:sdtContent>
          <w:r w:rsidR="008750EA">
            <w:rPr>
              <w:rFonts w:ascii="MS Gothic" w:eastAsia="MS Gothic" w:hAnsi="MS Gothic" w:cs="Times New Roman" w:hint="eastAsia"/>
              <w:sz w:val="28"/>
              <w:szCs w:val="28"/>
              <w:lang w:eastAsia="en-AU"/>
            </w:rPr>
            <w:t>☐</w:t>
          </w:r>
        </w:sdtContent>
      </w:sdt>
      <w:r w:rsidR="008750EA">
        <w:rPr>
          <w:rFonts w:ascii="Aptos" w:hAnsi="Aptos" w:cs="Times New Roman"/>
          <w:sz w:val="28"/>
          <w:szCs w:val="28"/>
          <w:lang w:eastAsia="en-AU"/>
        </w:rPr>
        <w:tab/>
      </w:r>
    </w:p>
    <w:p w14:paraId="7FDBB5A3" w14:textId="7B28B89A" w:rsidR="00723093" w:rsidRDefault="00723093" w:rsidP="008750EA">
      <w:pPr>
        <w:pBdr>
          <w:between w:val="single" w:sz="4" w:space="1" w:color="auto"/>
        </w:pBdr>
        <w:spacing w:line="300" w:lineRule="atLeast"/>
        <w:rPr>
          <w:rFonts w:ascii="Aptos" w:eastAsia="Calibri" w:hAnsi="Aptos" w:cs="Times New Roman"/>
          <w:szCs w:val="22"/>
          <w:lang w:eastAsia="en-AU"/>
        </w:rPr>
      </w:pPr>
      <w:r w:rsidRPr="00723093">
        <w:rPr>
          <w:rFonts w:ascii="Aptos" w:eastAsia="Calibri" w:hAnsi="Aptos" w:cs="Times New Roman"/>
          <w:szCs w:val="22"/>
          <w:lang w:eastAsia="en-AU"/>
        </w:rPr>
        <w:t>Comments (Including reason for exclusion)</w:t>
      </w:r>
      <w:r w:rsidR="008750EA">
        <w:rPr>
          <w:rFonts w:ascii="Aptos" w:eastAsia="Calibri" w:hAnsi="Aptos" w:cs="Times New Roman"/>
          <w:szCs w:val="22"/>
          <w:lang w:eastAsia="en-AU"/>
        </w:rPr>
        <w:br/>
      </w:r>
    </w:p>
    <w:p w14:paraId="186F23AD" w14:textId="77777777" w:rsidR="008750EA" w:rsidRDefault="008750EA" w:rsidP="00723093">
      <w:pPr>
        <w:pBdr>
          <w:between w:val="single" w:sz="4" w:space="1" w:color="auto"/>
        </w:pBdr>
        <w:spacing w:line="300" w:lineRule="atLeast"/>
        <w:jc w:val="both"/>
        <w:rPr>
          <w:rFonts w:ascii="Aptos" w:eastAsia="Calibri" w:hAnsi="Aptos" w:cs="Times New Roman"/>
          <w:szCs w:val="22"/>
          <w:lang w:eastAsia="en-AU"/>
        </w:rPr>
      </w:pPr>
    </w:p>
    <w:p w14:paraId="7D027C03" w14:textId="77777777" w:rsidR="00723093" w:rsidRPr="00723093" w:rsidRDefault="00723093">
      <w:pPr>
        <w:spacing w:after="160" w:line="240" w:lineRule="auto"/>
        <w:rPr>
          <w:rFonts w:eastAsia="Calibri" w:cs="Times New Roman"/>
          <w:b/>
          <w:sz w:val="32"/>
          <w:szCs w:val="32"/>
          <w:lang w:eastAsia="en-AU"/>
        </w:rPr>
      </w:pPr>
      <w:bookmarkStart w:id="0" w:name="_Hlk207367849"/>
      <w:r w:rsidRPr="00723093">
        <w:rPr>
          <w:rFonts w:eastAsia="Calibri" w:cs="Times New Roman"/>
          <w:b/>
          <w:sz w:val="32"/>
          <w:szCs w:val="32"/>
          <w:lang w:eastAsia="en-AU"/>
        </w:rPr>
        <w:br w:type="page"/>
      </w:r>
    </w:p>
    <w:p w14:paraId="27FFFC50" w14:textId="60E2EF48" w:rsidR="00723093" w:rsidRPr="00723093" w:rsidRDefault="00723093" w:rsidP="00723093">
      <w:pPr>
        <w:spacing w:after="160" w:line="259" w:lineRule="auto"/>
        <w:rPr>
          <w:rFonts w:eastAsia="Calibri" w:cs="Times New Roman"/>
          <w:b/>
          <w:sz w:val="32"/>
          <w:szCs w:val="32"/>
          <w:lang w:eastAsia="en-AU"/>
        </w:rPr>
      </w:pPr>
      <w:r w:rsidRPr="00723093">
        <w:rPr>
          <w:rFonts w:eastAsia="Calibri" w:cs="Times New Roman"/>
          <w:b/>
          <w:sz w:val="32"/>
          <w:szCs w:val="32"/>
          <w:lang w:eastAsia="en-AU"/>
        </w:rPr>
        <w:lastRenderedPageBreak/>
        <w:t>Discussion of Critical Appraisal Criteria</w:t>
      </w:r>
    </w:p>
    <w:p w14:paraId="0AA6393E" w14:textId="008AA459" w:rsidR="00723093" w:rsidRPr="00723093" w:rsidRDefault="00723093" w:rsidP="00723093">
      <w:pPr>
        <w:autoSpaceDE w:val="0"/>
        <w:autoSpaceDN w:val="0"/>
        <w:adjustRightInd w:val="0"/>
        <w:rPr>
          <w:rFonts w:eastAsia="Calibri" w:cs="Times New Roman"/>
          <w:szCs w:val="22"/>
          <w:lang w:eastAsia="en-AU"/>
        </w:rPr>
      </w:pPr>
      <w:r w:rsidRPr="00723093">
        <w:rPr>
          <w:rFonts w:eastAsia="Calibri" w:cs="Times New Roman"/>
          <w:i/>
          <w:szCs w:val="22"/>
          <w:lang w:eastAsia="en-AU"/>
        </w:rPr>
        <w:t>How to cite:</w:t>
      </w:r>
      <w:r w:rsidRPr="00723093">
        <w:rPr>
          <w:rFonts w:eastAsia="Calibri" w:cs="AdvTTb7b5b248"/>
          <w:color w:val="1226DC"/>
          <w:szCs w:val="22"/>
        </w:rPr>
        <w:t xml:space="preserve"> </w:t>
      </w:r>
      <w:r w:rsidRPr="00723093">
        <w:rPr>
          <w:rFonts w:eastAsia="Calibri" w:cs="Times New Roman"/>
          <w:szCs w:val="22"/>
          <w:lang w:eastAsia="en-AU"/>
        </w:rPr>
        <w:t xml:space="preserve">Porritt, K., Evans, C. Bennett, C. Loveday, H., Bjerrum, M. Salmond, S., Munn, Z., Pollock, D., Pang, D., Vineetha, K., Seah Betsy. Lockwood, C. Systematic reviews of qualitative evidence (2024). Aromataris E, Lockwood C, Porritt K, Pilla B, Jordan Z, editors. JBI Manual for Evidence Synthesis. JBI; 2024. </w:t>
      </w:r>
      <w:bookmarkEnd w:id="0"/>
    </w:p>
    <w:p w14:paraId="13BC6AC7" w14:textId="77777777" w:rsidR="00723093" w:rsidRPr="00473004" w:rsidRDefault="00723093" w:rsidP="00723093">
      <w:pPr>
        <w:autoSpaceDE w:val="0"/>
        <w:autoSpaceDN w:val="0"/>
        <w:adjustRightInd w:val="0"/>
        <w:rPr>
          <w:rFonts w:ascii="Aptos" w:eastAsia="Calibri" w:hAnsi="Aptos" w:cs="Times New Roman"/>
          <w:szCs w:val="22"/>
          <w:lang w:eastAsia="en-AU"/>
        </w:rPr>
      </w:pPr>
    </w:p>
    <w:p w14:paraId="25EEB27A" w14:textId="77777777" w:rsidR="00723093" w:rsidRPr="00723093" w:rsidRDefault="00723093" w:rsidP="00723093">
      <w:pPr>
        <w:pStyle w:val="ListParagraph"/>
        <w:numPr>
          <w:ilvl w:val="0"/>
          <w:numId w:val="19"/>
        </w:numPr>
        <w:spacing w:after="200" w:line="240" w:lineRule="auto"/>
        <w:contextualSpacing/>
        <w:rPr>
          <w:rFonts w:ascii="Aptos" w:eastAsia="Calibri" w:hAnsi="Aptos" w:cs="Times New Roman"/>
          <w:b/>
          <w:bCs/>
          <w:lang w:eastAsia="en-AU"/>
        </w:rPr>
      </w:pPr>
      <w:r w:rsidRPr="00723093">
        <w:rPr>
          <w:rFonts w:ascii="Aptos" w:eastAsia="Calibri" w:hAnsi="Aptos" w:cs="Times New Roman"/>
          <w:b/>
          <w:bCs/>
          <w:lang w:eastAsia="en-AU"/>
        </w:rPr>
        <w:t xml:space="preserve">Is there congruity between the philosophical or theoretical positioning of the study and the methodological approach that has been adopted? </w:t>
      </w:r>
    </w:p>
    <w:p w14:paraId="5141B994" w14:textId="77F7E639" w:rsidR="00723093" w:rsidRPr="00ED146E" w:rsidRDefault="00723093" w:rsidP="00ED146E">
      <w:pPr>
        <w:ind w:left="426"/>
        <w:rPr>
          <w:rFonts w:ascii="Aptos" w:hAnsi="Aptos"/>
        </w:rPr>
      </w:pPr>
      <w:r w:rsidRPr="00ED146E">
        <w:rPr>
          <w:rFonts w:ascii="Aptos" w:hAnsi="Aptos"/>
        </w:rPr>
        <w:t xml:space="preserve">This question relates to whether the philosophical/ theoretical positioning and the chosen methodology are aligned.  For example, a report may state that the study adopted a critical perspective and followed a participatory action research methodology. Here, there is congruence between a critical view that focuses on knowledge arising from critique, action, and reflection, and action research, which focuses on first working with groups to reflect on issues or practices to create change; therefore, a ‘Yes’ category would be selected. </w:t>
      </w:r>
    </w:p>
    <w:p w14:paraId="617932A3" w14:textId="241F830E" w:rsidR="00723093" w:rsidRPr="00ED146E" w:rsidRDefault="00723093" w:rsidP="00ED146E">
      <w:pPr>
        <w:ind w:left="426"/>
        <w:rPr>
          <w:rFonts w:ascii="Aptos" w:hAnsi="Aptos"/>
        </w:rPr>
      </w:pPr>
      <w:r w:rsidRPr="00ED146E">
        <w:rPr>
          <w:rFonts w:ascii="Aptos" w:hAnsi="Aptos"/>
        </w:rPr>
        <w:t>Alternatively,</w:t>
      </w:r>
      <w:r w:rsidRPr="00ED146E" w:rsidDel="002728C9">
        <w:rPr>
          <w:rFonts w:ascii="Aptos" w:hAnsi="Aptos"/>
        </w:rPr>
        <w:t xml:space="preserve"> </w:t>
      </w:r>
      <w:r w:rsidRPr="00ED146E">
        <w:rPr>
          <w:rFonts w:ascii="Aptos" w:hAnsi="Aptos"/>
        </w:rPr>
        <w:t xml:space="preserve">a report may state that the study adopted an interpretive perspective and used survey methodology. Here, there is an incongruence between an interpretive view, which focuses on knowledge arising from studying what phenomena mean to individuals or groups, and surveys, which ask standard questions to a defined study population. In this case, a ‘No’ category would be selected. </w:t>
      </w:r>
    </w:p>
    <w:p w14:paraId="0198892F" w14:textId="77777777" w:rsidR="00723093" w:rsidRPr="00ED146E" w:rsidRDefault="00723093" w:rsidP="00ED146E">
      <w:pPr>
        <w:ind w:left="426"/>
        <w:rPr>
          <w:rFonts w:ascii="Aptos" w:hAnsi="Aptos"/>
        </w:rPr>
      </w:pPr>
      <w:r w:rsidRPr="00ED146E">
        <w:rPr>
          <w:rFonts w:ascii="Aptos" w:hAnsi="Aptos"/>
        </w:rPr>
        <w:t xml:space="preserve">Some studies may just report that the study was ‘qualitative’ or used ‘qualitative methodology’ or make no statement of philosophical orientation or methodology. In these cases, if there is evidence in the report that the data have been collected and analysed in a way that is congruent with either a critical or interpretive perspective (e.g., semi-structured interviews and qualitative description), reviewers may assign ‘Unclear’ to this question since insufficient information would be available to inform a judgement. </w:t>
      </w:r>
    </w:p>
    <w:p w14:paraId="09C5F298" w14:textId="77777777" w:rsidR="00723093" w:rsidRPr="00723093" w:rsidRDefault="00723093" w:rsidP="00723093">
      <w:pPr>
        <w:spacing w:before="120" w:line="240" w:lineRule="auto"/>
        <w:ind w:left="425"/>
        <w:rPr>
          <w:rFonts w:ascii="Aptos" w:eastAsia="Calibri" w:hAnsi="Aptos" w:cs="Times New Roman"/>
          <w:szCs w:val="22"/>
          <w:lang w:eastAsia="en-AU"/>
        </w:rPr>
      </w:pPr>
    </w:p>
    <w:p w14:paraId="53D38E1D" w14:textId="77777777" w:rsidR="00723093" w:rsidRPr="00723093" w:rsidRDefault="00723093" w:rsidP="00723093">
      <w:pPr>
        <w:pStyle w:val="ListParagraph"/>
        <w:numPr>
          <w:ilvl w:val="0"/>
          <w:numId w:val="19"/>
        </w:numPr>
        <w:spacing w:before="120" w:after="200" w:line="240" w:lineRule="auto"/>
        <w:contextualSpacing/>
        <w:rPr>
          <w:rFonts w:ascii="Aptos" w:eastAsia="Calibri" w:hAnsi="Aptos" w:cs="Times New Roman"/>
          <w:b/>
          <w:lang w:eastAsia="en-AU"/>
        </w:rPr>
      </w:pPr>
      <w:r w:rsidRPr="00723093">
        <w:rPr>
          <w:rFonts w:ascii="Aptos" w:eastAsia="Calibri" w:hAnsi="Aptos" w:cs="Times New Roman"/>
          <w:b/>
          <w:lang w:eastAsia="en-AU"/>
        </w:rPr>
        <w:t xml:space="preserve">Is there congruity between the research methodology and the research question or objectives? </w:t>
      </w:r>
    </w:p>
    <w:p w14:paraId="75FFD7A8" w14:textId="77777777" w:rsidR="00723093" w:rsidRPr="00ED146E" w:rsidRDefault="00723093" w:rsidP="00ED146E">
      <w:pPr>
        <w:ind w:left="426"/>
        <w:rPr>
          <w:rFonts w:ascii="Aptos" w:hAnsi="Aptos"/>
        </w:rPr>
      </w:pPr>
      <w:r w:rsidRPr="00ED146E">
        <w:rPr>
          <w:rFonts w:ascii="Aptos" w:hAnsi="Aptos"/>
        </w:rPr>
        <w:t xml:space="preserve">This question relates to whether the study methodology is appropriate for addressing the research question/objectives. For example, a report may state that the research question was to seek understandings of the meaning of pain in a group of people with rheumatoid arthritis and that a phenomenological approach was taken. Here, there is congruity between this question and the methodology; the ‘Yes’ category would therefore be assigned. </w:t>
      </w:r>
    </w:p>
    <w:p w14:paraId="73014DA0" w14:textId="77777777" w:rsidR="00723093" w:rsidRPr="00ED146E" w:rsidRDefault="00723093" w:rsidP="00ED146E">
      <w:pPr>
        <w:ind w:left="426"/>
        <w:rPr>
          <w:rFonts w:ascii="Aptos" w:hAnsi="Aptos"/>
        </w:rPr>
      </w:pPr>
      <w:r w:rsidRPr="00ED146E">
        <w:rPr>
          <w:rFonts w:ascii="Aptos" w:hAnsi="Aptos"/>
        </w:rPr>
        <w:t xml:space="preserve">Conversely, a report may state that the research question was to establish the effects of counselling on the severity of pain experience and that an ethnographic approach was pursued. A question that aims to establish cause-and effect cannot be addressed by using an ethnographic approach (as ethnography sets out to develop understandings of cultural practices) and thus, this would be incongruent and a ‘No’ category would be assigned. </w:t>
      </w:r>
    </w:p>
    <w:p w14:paraId="187B3B01" w14:textId="77777777" w:rsidR="00723093" w:rsidRPr="00473004" w:rsidRDefault="00723093" w:rsidP="00723093">
      <w:pPr>
        <w:spacing w:after="200" w:line="240" w:lineRule="auto"/>
        <w:ind w:left="426"/>
        <w:rPr>
          <w:rFonts w:ascii="Aptos" w:eastAsia="Calibri" w:hAnsi="Aptos" w:cs="Times New Roman"/>
          <w:szCs w:val="22"/>
          <w:lang w:eastAsia="en-AU"/>
        </w:rPr>
      </w:pPr>
    </w:p>
    <w:p w14:paraId="140BEE3C" w14:textId="77777777" w:rsidR="00723093" w:rsidRPr="00723093" w:rsidRDefault="00723093" w:rsidP="00723093">
      <w:pPr>
        <w:numPr>
          <w:ilvl w:val="0"/>
          <w:numId w:val="19"/>
        </w:numPr>
        <w:spacing w:before="120" w:after="200" w:line="240" w:lineRule="auto"/>
        <w:ind w:left="426" w:hanging="426"/>
        <w:rPr>
          <w:rFonts w:ascii="Aptos" w:eastAsia="Calibri" w:hAnsi="Aptos" w:cs="Times New Roman"/>
          <w:b/>
          <w:szCs w:val="22"/>
          <w:lang w:eastAsia="en-AU"/>
        </w:rPr>
      </w:pPr>
      <w:r w:rsidRPr="00723093">
        <w:rPr>
          <w:rFonts w:ascii="Aptos" w:eastAsia="Calibri" w:hAnsi="Aptos" w:cs="Times New Roman"/>
          <w:b/>
          <w:szCs w:val="22"/>
          <w:lang w:eastAsia="en-AU"/>
        </w:rPr>
        <w:t xml:space="preserve">Is there congruity between the research methodology and the methods used to collect data? </w:t>
      </w:r>
    </w:p>
    <w:p w14:paraId="28BF380F" w14:textId="77777777" w:rsidR="00723093" w:rsidRPr="00ED146E" w:rsidRDefault="00723093" w:rsidP="00ED146E">
      <w:pPr>
        <w:ind w:left="426"/>
        <w:rPr>
          <w:rFonts w:ascii="Aptos" w:hAnsi="Aptos"/>
        </w:rPr>
      </w:pPr>
      <w:r w:rsidRPr="00ED146E">
        <w:rPr>
          <w:rFonts w:ascii="Aptos" w:hAnsi="Aptos"/>
        </w:rPr>
        <w:t xml:space="preserve">This question relates to the alignment between the chosen methodology and the methods used to collect data. For example, a report may state that the study pursued a phenomenological approach, and data was collected through phenomenological interviews. There is congruence between the methodology and data collection. </w:t>
      </w:r>
    </w:p>
    <w:p w14:paraId="4AD65D22" w14:textId="77777777" w:rsidR="00723093" w:rsidRPr="00ED146E" w:rsidRDefault="00723093" w:rsidP="00ED146E">
      <w:pPr>
        <w:ind w:left="426"/>
        <w:rPr>
          <w:rFonts w:ascii="Aptos" w:hAnsi="Aptos"/>
        </w:rPr>
      </w:pPr>
      <w:r w:rsidRPr="00ED146E">
        <w:rPr>
          <w:rFonts w:ascii="Aptos" w:hAnsi="Aptos"/>
        </w:rPr>
        <w:t xml:space="preserve">Alternatively, a report may state that the study pursued a phenomenological approach, and data was collected through a postal questionnaire. There is incongruence between the methodology </w:t>
      </w:r>
      <w:r w:rsidRPr="00ED146E">
        <w:rPr>
          <w:rFonts w:ascii="Aptos" w:hAnsi="Aptos"/>
        </w:rPr>
        <w:lastRenderedPageBreak/>
        <w:t xml:space="preserve">and data collection here as phenomenology seeks to elicit rich descriptions of the experience of a phenomenon that would not normally be achieved through seeking written responses to standardized questions. </w:t>
      </w:r>
    </w:p>
    <w:p w14:paraId="106F457F" w14:textId="77777777" w:rsidR="00723093" w:rsidRPr="00473004" w:rsidRDefault="00723093" w:rsidP="00723093">
      <w:pPr>
        <w:spacing w:after="200" w:line="240" w:lineRule="auto"/>
        <w:ind w:left="426"/>
        <w:rPr>
          <w:rFonts w:ascii="Aptos" w:eastAsia="Calibri" w:hAnsi="Aptos" w:cs="Times New Roman"/>
          <w:sz w:val="16"/>
          <w:szCs w:val="16"/>
          <w:lang w:eastAsia="en-AU"/>
        </w:rPr>
      </w:pPr>
    </w:p>
    <w:p w14:paraId="1CBFB859" w14:textId="77777777" w:rsidR="00723093" w:rsidRPr="00723093" w:rsidRDefault="00723093" w:rsidP="00723093">
      <w:pPr>
        <w:numPr>
          <w:ilvl w:val="0"/>
          <w:numId w:val="19"/>
        </w:numPr>
        <w:spacing w:before="120" w:after="200" w:line="240" w:lineRule="auto"/>
        <w:ind w:left="426" w:hanging="426"/>
        <w:rPr>
          <w:rFonts w:ascii="Aptos" w:eastAsia="Calibri" w:hAnsi="Aptos" w:cs="Times New Roman"/>
          <w:b/>
          <w:szCs w:val="22"/>
          <w:lang w:eastAsia="en-AU"/>
        </w:rPr>
      </w:pPr>
      <w:r w:rsidRPr="00723093">
        <w:rPr>
          <w:rFonts w:ascii="Aptos" w:eastAsia="Calibri" w:hAnsi="Aptos" w:cs="Times New Roman"/>
          <w:b/>
          <w:szCs w:val="22"/>
          <w:lang w:eastAsia="en-AU"/>
        </w:rPr>
        <w:t xml:space="preserve">Is there congruity between the research methodology and the representation and analysis of data? </w:t>
      </w:r>
    </w:p>
    <w:p w14:paraId="020FDD64" w14:textId="77777777" w:rsidR="00723093" w:rsidRPr="00ED146E" w:rsidRDefault="00723093" w:rsidP="00ED146E">
      <w:pPr>
        <w:ind w:left="426"/>
        <w:rPr>
          <w:rFonts w:ascii="Aptos" w:hAnsi="Aptos"/>
        </w:rPr>
      </w:pPr>
      <w:r w:rsidRPr="00ED146E">
        <w:rPr>
          <w:rFonts w:ascii="Aptos" w:hAnsi="Aptos"/>
        </w:rPr>
        <w:t>This question relates to whether there is alignment between the chosen methodology and the analytical process, and the way in which data has been represented. For example, a report may state that the study pursued a phenomenological approach to explore people’s experience of grief by asking participants to describe their experiences of grief. If the text generated from asking these questions is searched to establish the meaning of grief to participants, and the meanings of all participants are included in the report findings, then this represents congruity, and the ‘Yes’ category would be selected.</w:t>
      </w:r>
    </w:p>
    <w:p w14:paraId="35ACFB81" w14:textId="77777777" w:rsidR="00723093" w:rsidRPr="00ED146E" w:rsidRDefault="00723093" w:rsidP="00ED146E">
      <w:pPr>
        <w:ind w:left="426"/>
        <w:rPr>
          <w:rFonts w:ascii="Aptos" w:hAnsi="Aptos"/>
        </w:rPr>
      </w:pPr>
      <w:r w:rsidRPr="00ED146E">
        <w:rPr>
          <w:rFonts w:ascii="Aptos" w:hAnsi="Aptos"/>
        </w:rPr>
        <w:t>The same report may, however, focus only on those meanings that were common to all participants and discard divergent or single reported meanings. This would not be appropriate in phenomenological study and would, therefore, be assigned ‘No’.  ‘Unclear’ would be assigned to a report where the methodology and/or analytical process has not been outlined, since insufficient information would be available to inform a judgement.</w:t>
      </w:r>
    </w:p>
    <w:p w14:paraId="327C6310" w14:textId="77777777" w:rsidR="00723093" w:rsidRPr="00473004" w:rsidRDefault="00723093" w:rsidP="00723093">
      <w:pPr>
        <w:spacing w:after="200" w:line="240" w:lineRule="auto"/>
        <w:ind w:left="426"/>
        <w:rPr>
          <w:rFonts w:ascii="Aptos" w:eastAsia="Calibri" w:hAnsi="Aptos" w:cs="Times New Roman"/>
          <w:sz w:val="16"/>
          <w:szCs w:val="16"/>
          <w:lang w:eastAsia="en-AU"/>
        </w:rPr>
      </w:pPr>
    </w:p>
    <w:p w14:paraId="483943DB" w14:textId="77777777" w:rsidR="00723093" w:rsidRPr="00723093" w:rsidRDefault="00723093" w:rsidP="00723093">
      <w:pPr>
        <w:numPr>
          <w:ilvl w:val="0"/>
          <w:numId w:val="19"/>
        </w:numPr>
        <w:spacing w:before="120" w:after="200" w:line="240" w:lineRule="auto"/>
        <w:ind w:left="426" w:hanging="426"/>
        <w:rPr>
          <w:rFonts w:ascii="Aptos" w:eastAsia="Calibri" w:hAnsi="Aptos" w:cs="Times New Roman"/>
          <w:b/>
          <w:szCs w:val="22"/>
          <w:lang w:eastAsia="en-AU"/>
        </w:rPr>
      </w:pPr>
      <w:r w:rsidRPr="00723093">
        <w:rPr>
          <w:rFonts w:ascii="Aptos" w:eastAsia="Calibri" w:hAnsi="Aptos" w:cs="Times New Roman"/>
          <w:b/>
          <w:szCs w:val="22"/>
          <w:lang w:eastAsia="en-AU"/>
        </w:rPr>
        <w:t xml:space="preserve">Is there congruity between the research methodology and the interpretation of results? </w:t>
      </w:r>
    </w:p>
    <w:p w14:paraId="57ECF7AF" w14:textId="77777777" w:rsidR="00723093" w:rsidRPr="00ED146E" w:rsidRDefault="00723093" w:rsidP="00ED146E">
      <w:pPr>
        <w:ind w:left="426"/>
        <w:rPr>
          <w:rFonts w:ascii="Aptos" w:hAnsi="Aptos"/>
        </w:rPr>
      </w:pPr>
      <w:r w:rsidRPr="00ED146E">
        <w:rPr>
          <w:rFonts w:ascii="Aptos" w:hAnsi="Aptos"/>
        </w:rPr>
        <w:t xml:space="preserve">Although certain qualitative approaches do not involve direct interpretation of the data, results are usually contextualised and interpreted as key findings. This question relates to the interpretation of the results, and whether this aligns with the chosen methodology. For example, a report may state that the study pursued a phenomenological approach to explore people’s experience of facial disfigurement and the results are used to inform practitioners about accommodating individual differences in care. There is congruence between the methodology and this approach to interpretation. Alternatively, a report may state that the study pursued a phenomenological approach to explore people’s experience of facial disfigurement, and the results are used to generate practice checklists for assessment. There is incongruence between the methodology and this approach to interpretation as phenomenology seeks to understand the meaning of a phenomenon for the study participants and cannot be generalized to total populations to a degree where standardized assessments are relevant across a population. </w:t>
      </w:r>
    </w:p>
    <w:p w14:paraId="08491C2A" w14:textId="77777777" w:rsidR="00723093" w:rsidRPr="00473004" w:rsidRDefault="00723093" w:rsidP="00723093">
      <w:pPr>
        <w:spacing w:after="200" w:line="240" w:lineRule="auto"/>
        <w:ind w:left="426"/>
        <w:rPr>
          <w:rFonts w:ascii="Aptos" w:eastAsia="Calibri" w:hAnsi="Aptos" w:cs="Times New Roman"/>
          <w:b/>
          <w:sz w:val="16"/>
          <w:szCs w:val="16"/>
          <w:lang w:eastAsia="en-AU"/>
        </w:rPr>
      </w:pPr>
    </w:p>
    <w:p w14:paraId="38E6C739" w14:textId="77777777" w:rsidR="00723093" w:rsidRPr="00723093" w:rsidRDefault="00723093" w:rsidP="00723093">
      <w:pPr>
        <w:numPr>
          <w:ilvl w:val="0"/>
          <w:numId w:val="19"/>
        </w:numPr>
        <w:spacing w:before="120" w:after="200" w:line="240" w:lineRule="auto"/>
        <w:ind w:left="426" w:hanging="426"/>
        <w:rPr>
          <w:rFonts w:ascii="Aptos" w:eastAsia="Calibri" w:hAnsi="Aptos" w:cs="Times New Roman"/>
          <w:b/>
          <w:bCs/>
          <w:szCs w:val="22"/>
          <w:lang w:eastAsia="en-AU"/>
        </w:rPr>
      </w:pPr>
      <w:r w:rsidRPr="00723093">
        <w:rPr>
          <w:rFonts w:ascii="Aptos" w:hAnsi="Aptos"/>
          <w:b/>
          <w:bCs/>
          <w:szCs w:val="22"/>
        </w:rPr>
        <w:t xml:space="preserve">Is there a statement locating the researcher culturally or theoretically? </w:t>
      </w:r>
    </w:p>
    <w:p w14:paraId="08759699" w14:textId="4D06DA59" w:rsidR="00723093" w:rsidRPr="00ED146E" w:rsidRDefault="00723093" w:rsidP="00ED146E">
      <w:pPr>
        <w:ind w:left="426"/>
        <w:rPr>
          <w:rFonts w:ascii="Aptos" w:hAnsi="Aptos"/>
        </w:rPr>
      </w:pPr>
      <w:r w:rsidRPr="00ED146E">
        <w:rPr>
          <w:rFonts w:ascii="Aptos" w:hAnsi="Aptos"/>
        </w:rPr>
        <w:t>This question relates to the issue of researcher reflexivity and whether the identities and personal/professional perspectives of the research team have been explicitly acknowledged and addressed. In qualitative research, it is important to recognise that researchers’ social, cultural, or professional identities and theoretical/disciplinary backgrounds will influence how the research topic is chosen, how the problem is framed, what questions are explored (or not explored) and how the data is interpreted. A reflexive account within the research report helps the reader to critically consider the dependability of the research findings by highlighting how the researchers’ values and backgrounds may have influenced the knowledge produced. An example of this in a report might include a description of how the review team’s commitment to equity,</w:t>
      </w:r>
      <w:r w:rsidR="00473004">
        <w:rPr>
          <w:rFonts w:ascii="Aptos" w:hAnsi="Aptos"/>
        </w:rPr>
        <w:t xml:space="preserve"> </w:t>
      </w:r>
      <w:r w:rsidRPr="00ED146E">
        <w:rPr>
          <w:rFonts w:ascii="Aptos" w:hAnsi="Aptos"/>
        </w:rPr>
        <w:t xml:space="preserve">diversity, and inclusion shaped and influenced their approach to participant selection and framing of research questions, or a statement recognizing the cultural background and lived experience of review members and how these factors shape their understanding, focus, and interpretation in the research process. </w:t>
      </w:r>
    </w:p>
    <w:p w14:paraId="20B20035" w14:textId="77777777" w:rsidR="00723093" w:rsidRPr="00723093" w:rsidRDefault="00723093" w:rsidP="00723093">
      <w:pPr>
        <w:numPr>
          <w:ilvl w:val="0"/>
          <w:numId w:val="19"/>
        </w:numPr>
        <w:spacing w:before="120" w:after="200" w:line="240" w:lineRule="auto"/>
        <w:ind w:left="426" w:hanging="426"/>
        <w:rPr>
          <w:rFonts w:ascii="Aptos" w:eastAsia="Calibri" w:hAnsi="Aptos" w:cs="Times New Roman"/>
          <w:b/>
          <w:bCs/>
          <w:szCs w:val="22"/>
          <w:lang w:eastAsia="en-AU"/>
        </w:rPr>
      </w:pPr>
      <w:r w:rsidRPr="00723093">
        <w:rPr>
          <w:rFonts w:ascii="Aptos" w:hAnsi="Aptos"/>
          <w:b/>
          <w:bCs/>
          <w:szCs w:val="22"/>
        </w:rPr>
        <w:lastRenderedPageBreak/>
        <w:t xml:space="preserve">Is the influence of the researcher on the research, and vice- versa, addressed? </w:t>
      </w:r>
    </w:p>
    <w:p w14:paraId="67BEB5D0" w14:textId="77777777" w:rsidR="00723093" w:rsidRPr="00ED146E" w:rsidRDefault="00723093" w:rsidP="00ED146E">
      <w:pPr>
        <w:ind w:left="426"/>
        <w:rPr>
          <w:rFonts w:ascii="Aptos" w:hAnsi="Aptos"/>
        </w:rPr>
      </w:pPr>
      <w:r w:rsidRPr="00ED146E">
        <w:rPr>
          <w:rFonts w:ascii="Aptos" w:hAnsi="Aptos"/>
        </w:rPr>
        <w:t>This question relates to the practice of reflexivity within the research process. It recognises that knowledge is produced from interactions within the research team and from interactions between the researchers and the participants. The dependability of a study is optimised when there is an explicit discussion of these interpersonal interactions and how they may have influenced decision-making or other events and processes within the research. An example of this in a report might include a description of the process of ‘bracketing’, whereby researchers attempt to recognise and reflect upon their own presuppositions or when there is consideration of how potential power relationships (or differences) between researchers and study participants were identified and addressed (e.g. when the researchers are health professionals and are conducting research with patients).</w:t>
      </w:r>
    </w:p>
    <w:p w14:paraId="0FA3280A" w14:textId="77777777" w:rsidR="00723093" w:rsidRPr="00473004" w:rsidRDefault="00723093" w:rsidP="00723093">
      <w:pPr>
        <w:spacing w:before="120" w:after="200" w:line="240" w:lineRule="auto"/>
        <w:ind w:left="426"/>
        <w:rPr>
          <w:rFonts w:ascii="Aptos" w:eastAsia="Calibri" w:hAnsi="Aptos" w:cs="Times New Roman"/>
          <w:bCs/>
          <w:szCs w:val="22"/>
          <w:lang w:eastAsia="en-AU"/>
        </w:rPr>
      </w:pPr>
    </w:p>
    <w:p w14:paraId="1A51CE1F" w14:textId="77777777" w:rsidR="00723093" w:rsidRPr="00723093" w:rsidRDefault="00723093" w:rsidP="00723093">
      <w:pPr>
        <w:numPr>
          <w:ilvl w:val="0"/>
          <w:numId w:val="19"/>
        </w:numPr>
        <w:spacing w:before="120" w:after="200" w:line="240" w:lineRule="auto"/>
        <w:ind w:left="426" w:hanging="426"/>
        <w:rPr>
          <w:rFonts w:ascii="Aptos" w:eastAsia="Calibri" w:hAnsi="Aptos" w:cs="Times New Roman"/>
          <w:b/>
          <w:szCs w:val="22"/>
          <w:lang w:eastAsia="en-AU"/>
        </w:rPr>
      </w:pPr>
      <w:r w:rsidRPr="00723093">
        <w:rPr>
          <w:rFonts w:ascii="Aptos" w:hAnsi="Aptos" w:cs="Calibri"/>
          <w:b/>
          <w:bCs/>
          <w:szCs w:val="22"/>
          <w:lang w:eastAsia="en-AU"/>
        </w:rPr>
        <w:t>Are participants, and where appropriate their voices, adequately represented?</w:t>
      </w:r>
    </w:p>
    <w:p w14:paraId="4F5D41C5" w14:textId="77777777" w:rsidR="00723093" w:rsidRPr="00ED146E" w:rsidRDefault="00723093" w:rsidP="00ED146E">
      <w:pPr>
        <w:ind w:left="426"/>
        <w:rPr>
          <w:rFonts w:ascii="Aptos" w:hAnsi="Aptos"/>
        </w:rPr>
      </w:pPr>
      <w:r w:rsidRPr="00ED146E">
        <w:rPr>
          <w:rFonts w:ascii="Aptos" w:hAnsi="Aptos"/>
        </w:rPr>
        <w:t>This question relates to the way in which researchers have chosen to represent the views/experiences/interactions of the participants. Generally, reports should provide illustrations (e.g., quotations, diary extracts, blogs, photographs, observational memos) from the data to show the basis of their conclusions and to ensure that participants are represented in the report. Additionally, researchers can employ various techniques to ensure the data is representative, such as prolonged engagement, persistent observation, triangulation, peer debriefing, negative case analysis, referential adequacy or member-checking.</w:t>
      </w:r>
    </w:p>
    <w:p w14:paraId="47B0F97C" w14:textId="77777777" w:rsidR="00723093" w:rsidRPr="00ED146E" w:rsidRDefault="00723093" w:rsidP="00ED146E">
      <w:pPr>
        <w:ind w:left="426"/>
        <w:rPr>
          <w:rFonts w:ascii="Aptos" w:hAnsi="Aptos"/>
        </w:rPr>
      </w:pPr>
      <w:r w:rsidRPr="00ED146E">
        <w:rPr>
          <w:rFonts w:ascii="Aptos" w:hAnsi="Aptos"/>
        </w:rPr>
        <w:t xml:space="preserve">The participants included in the study should be described e.g., number of participants, age, gender, ethnicity, and other characteristics (e.g., diagnosis) as relevant to the study aim. </w:t>
      </w:r>
    </w:p>
    <w:p w14:paraId="309DAF2A" w14:textId="77777777" w:rsidR="00723093" w:rsidRPr="00473004" w:rsidRDefault="00723093" w:rsidP="00723093">
      <w:pPr>
        <w:spacing w:before="120" w:after="200" w:line="240" w:lineRule="auto"/>
        <w:ind w:left="426"/>
        <w:rPr>
          <w:rFonts w:ascii="Aptos" w:eastAsia="Calibri" w:hAnsi="Aptos" w:cs="Times New Roman"/>
          <w:bCs/>
          <w:szCs w:val="22"/>
          <w:lang w:eastAsia="en-AU"/>
        </w:rPr>
      </w:pPr>
    </w:p>
    <w:p w14:paraId="6B5FD87F" w14:textId="77777777" w:rsidR="00723093" w:rsidRPr="00473004" w:rsidRDefault="00723093" w:rsidP="00473004">
      <w:pPr>
        <w:numPr>
          <w:ilvl w:val="0"/>
          <w:numId w:val="19"/>
        </w:numPr>
        <w:spacing w:before="120" w:after="200" w:line="240" w:lineRule="auto"/>
        <w:ind w:left="426" w:hanging="426"/>
        <w:rPr>
          <w:rFonts w:ascii="Aptos" w:hAnsi="Aptos" w:cs="Calibri"/>
          <w:b/>
          <w:bCs/>
          <w:szCs w:val="22"/>
          <w:lang w:eastAsia="en-AU"/>
        </w:rPr>
      </w:pPr>
      <w:r w:rsidRPr="00473004">
        <w:rPr>
          <w:rFonts w:ascii="Aptos" w:hAnsi="Aptos" w:cs="Calibri"/>
          <w:b/>
          <w:bCs/>
          <w:szCs w:val="22"/>
          <w:lang w:eastAsia="en-AU"/>
        </w:rPr>
        <w:t>Is the research ethical according to current criteria, and for recent studies, is there evidence of ethical approval by an appropriate body?</w:t>
      </w:r>
    </w:p>
    <w:p w14:paraId="6AEB31DF" w14:textId="63F1D3B1" w:rsidR="00723093" w:rsidRPr="00ED146E" w:rsidRDefault="00723093" w:rsidP="00ED146E">
      <w:pPr>
        <w:ind w:left="426"/>
        <w:rPr>
          <w:rFonts w:ascii="Aptos" w:hAnsi="Aptos"/>
        </w:rPr>
      </w:pPr>
      <w:r w:rsidRPr="00ED146E">
        <w:rPr>
          <w:rFonts w:ascii="Aptos" w:hAnsi="Aptos"/>
        </w:rPr>
        <w:t>This question relates to the ethical conduct of research. In some jurisdictions and institutions, formal ethical approval may not be required for qualitative research. However, researchers must adhere to ethical principles. Researchers should state that, where required, institutional or other ethical approval processes have been followed. If ethical approval was not required, there should be evidence that ethical standards have been met (e.g., there is an explanation of the informed consent process).</w:t>
      </w:r>
    </w:p>
    <w:p w14:paraId="5BE527F4" w14:textId="77777777" w:rsidR="00723093" w:rsidRPr="00723093" w:rsidRDefault="00723093" w:rsidP="00723093">
      <w:pPr>
        <w:pStyle w:val="ListParagraph"/>
        <w:numPr>
          <w:ilvl w:val="0"/>
          <w:numId w:val="0"/>
        </w:numPr>
        <w:spacing w:line="240" w:lineRule="auto"/>
        <w:ind w:left="360"/>
        <w:rPr>
          <w:rFonts w:ascii="Aptos" w:eastAsia="Calibri" w:hAnsi="Aptos" w:cs="Times New Roman"/>
          <w:kern w:val="2"/>
          <w14:ligatures w14:val="standardContextual"/>
        </w:rPr>
      </w:pPr>
    </w:p>
    <w:p w14:paraId="013AA3DF" w14:textId="77777777" w:rsidR="00723093" w:rsidRPr="00473004" w:rsidRDefault="00723093" w:rsidP="00473004">
      <w:pPr>
        <w:numPr>
          <w:ilvl w:val="0"/>
          <w:numId w:val="19"/>
        </w:numPr>
        <w:spacing w:before="120" w:after="200" w:line="240" w:lineRule="auto"/>
        <w:ind w:left="426" w:hanging="426"/>
        <w:rPr>
          <w:rFonts w:ascii="Aptos" w:hAnsi="Aptos" w:cs="Calibri"/>
          <w:b/>
          <w:bCs/>
          <w:szCs w:val="22"/>
          <w:lang w:eastAsia="en-AU"/>
        </w:rPr>
      </w:pPr>
      <w:r w:rsidRPr="00473004">
        <w:rPr>
          <w:rFonts w:ascii="Aptos" w:hAnsi="Aptos" w:cs="Calibri"/>
          <w:b/>
          <w:bCs/>
          <w:szCs w:val="22"/>
          <w:lang w:eastAsia="en-AU"/>
        </w:rPr>
        <w:t xml:space="preserve">Do the conclusions </w:t>
      </w:r>
      <w:proofErr w:type="gramStart"/>
      <w:r w:rsidRPr="00473004">
        <w:rPr>
          <w:rFonts w:ascii="Aptos" w:hAnsi="Aptos" w:cs="Calibri"/>
          <w:b/>
          <w:bCs/>
          <w:szCs w:val="22"/>
          <w:lang w:eastAsia="en-AU"/>
        </w:rPr>
        <w:t>drawn</w:t>
      </w:r>
      <w:proofErr w:type="gramEnd"/>
      <w:r w:rsidRPr="00473004">
        <w:rPr>
          <w:rFonts w:ascii="Aptos" w:hAnsi="Aptos" w:cs="Calibri"/>
          <w:b/>
          <w:bCs/>
          <w:szCs w:val="22"/>
          <w:lang w:eastAsia="en-AU"/>
        </w:rPr>
        <w:t xml:space="preserve"> in the research report flow from the analysis, or interpretation, of the data?</w:t>
      </w:r>
    </w:p>
    <w:p w14:paraId="2FC42475" w14:textId="1BCC1016" w:rsidR="00723093" w:rsidRPr="00ED146E" w:rsidRDefault="00723093" w:rsidP="00ED146E">
      <w:pPr>
        <w:ind w:left="426"/>
        <w:rPr>
          <w:rFonts w:ascii="Aptos" w:hAnsi="Aptos"/>
        </w:rPr>
      </w:pPr>
      <w:r w:rsidRPr="00ED146E">
        <w:rPr>
          <w:rFonts w:ascii="Aptos" w:hAnsi="Aptos"/>
        </w:rPr>
        <w:t xml:space="preserve">This question relates to whether the authors draw conclusions based on their presentation of the findings and the views or words of study participants, rather than their own views, which may not be based on the data. In appraising a paper, appraisers seek to satisfy themselves that the conclusions drawn by the research are based on the data collected; data being the text generated through observation, interviews, or other processes. </w:t>
      </w:r>
    </w:p>
    <w:sectPr w:rsidR="00723093" w:rsidRPr="00ED146E" w:rsidSect="005108C7">
      <w:type w:val="continuous"/>
      <w:pgSz w:w="11909" w:h="16834" w:code="9"/>
      <w:pgMar w:top="1001" w:right="1134" w:bottom="1418" w:left="1134" w:header="284" w:footer="606"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7EE6" w14:textId="77777777" w:rsidR="000E54A4" w:rsidRPr="00723093" w:rsidRDefault="000E54A4">
      <w:r w:rsidRPr="00723093">
        <w:separator/>
      </w:r>
    </w:p>
    <w:p w14:paraId="428C1AFE" w14:textId="77777777" w:rsidR="000E54A4" w:rsidRPr="00723093" w:rsidRDefault="000E54A4"/>
  </w:endnote>
  <w:endnote w:type="continuationSeparator" w:id="0">
    <w:p w14:paraId="1DA756EE" w14:textId="77777777" w:rsidR="000E54A4" w:rsidRPr="00723093" w:rsidRDefault="000E54A4">
      <w:r w:rsidRPr="00723093">
        <w:continuationSeparator/>
      </w:r>
    </w:p>
    <w:p w14:paraId="37BEA24E" w14:textId="77777777" w:rsidR="000E54A4" w:rsidRPr="00723093" w:rsidRDefault="000E5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ureauGrotCondensed">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vTTb7b5b248">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084942"/>
      <w:docPartObj>
        <w:docPartGallery w:val="Page Numbers (Bottom of Page)"/>
        <w:docPartUnique/>
      </w:docPartObj>
    </w:sdtPr>
    <w:sdtContent>
      <w:p w14:paraId="04BBE456" w14:textId="4C43F2FD" w:rsidR="001E510E" w:rsidRPr="00723093" w:rsidRDefault="001E510E" w:rsidP="00FE0CD6">
        <w:pPr>
          <w:pStyle w:val="Footer"/>
          <w:framePr w:wrap="none" w:vAnchor="text" w:hAnchor="margin" w:xAlign="right" w:y="1"/>
          <w:rPr>
            <w:rStyle w:val="PageNumber"/>
          </w:rPr>
        </w:pPr>
        <w:r w:rsidRPr="00723093">
          <w:rPr>
            <w:rStyle w:val="PageNumber"/>
          </w:rPr>
          <w:fldChar w:fldCharType="begin"/>
        </w:r>
        <w:r w:rsidRPr="00723093">
          <w:rPr>
            <w:rStyle w:val="PageNumber"/>
          </w:rPr>
          <w:instrText xml:space="preserve"> PAGE </w:instrText>
        </w:r>
        <w:r w:rsidRPr="00723093">
          <w:rPr>
            <w:rStyle w:val="PageNumber"/>
          </w:rPr>
          <w:fldChar w:fldCharType="end"/>
        </w:r>
      </w:p>
    </w:sdtContent>
  </w:sdt>
  <w:p w14:paraId="09EA834D" w14:textId="77777777" w:rsidR="001E510E" w:rsidRPr="00723093" w:rsidRDefault="001E510E" w:rsidP="001E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1CB" w14:textId="7FCDF58E" w:rsidR="00B45F8F" w:rsidRPr="00723093" w:rsidRDefault="005108C7" w:rsidP="005108C7">
    <w:pPr>
      <w:tabs>
        <w:tab w:val="left" w:pos="5529"/>
      </w:tabs>
      <w:spacing w:after="0"/>
      <w:jc w:val="right"/>
      <w:rPr>
        <w:b/>
        <w:bCs/>
        <w:sz w:val="18"/>
        <w:szCs w:val="18"/>
      </w:rPr>
    </w:pPr>
    <w:r w:rsidRPr="00723093">
      <w:rPr>
        <w:color w:val="323130"/>
        <w:sz w:val="18"/>
        <w:szCs w:val="18"/>
        <w:bdr w:val="none" w:sz="0" w:space="0" w:color="auto" w:frame="1"/>
        <w:shd w:val="clear" w:color="auto" w:fill="FFFFFF"/>
      </w:rPr>
      <w:t>© JBI, 202</w:t>
    </w:r>
    <w:r w:rsidR="003F47C6">
      <w:rPr>
        <w:color w:val="323130"/>
        <w:sz w:val="18"/>
        <w:szCs w:val="18"/>
        <w:bdr w:val="none" w:sz="0" w:space="0" w:color="auto" w:frame="1"/>
        <w:shd w:val="clear" w:color="auto" w:fill="FFFFFF"/>
      </w:rPr>
      <w:t>6</w:t>
    </w:r>
    <w:r w:rsidRPr="00723093">
      <w:rPr>
        <w:color w:val="323130"/>
        <w:sz w:val="18"/>
        <w:szCs w:val="18"/>
        <w:bdr w:val="none" w:sz="0" w:space="0" w:color="auto" w:frame="1"/>
        <w:shd w:val="clear" w:color="auto" w:fill="FFFFFF"/>
      </w:rPr>
      <w:t>. All rights reserved. JBI grants use of these</w:t>
    </w:r>
    <w:r w:rsidRPr="00723093">
      <w:rPr>
        <w:sz w:val="18"/>
        <w:szCs w:val="18"/>
      </w:rPr>
      <w:t xml:space="preserve"> </w:t>
    </w:r>
    <w:r w:rsidRPr="00723093">
      <w:rPr>
        <w:sz w:val="18"/>
        <w:szCs w:val="18"/>
      </w:rPr>
      <w:tab/>
    </w:r>
    <w:r w:rsidR="00127D9C" w:rsidRPr="00723093">
      <w:rPr>
        <w:sz w:val="18"/>
        <w:szCs w:val="18"/>
      </w:rPr>
      <w:t xml:space="preserve">Critical Appraisal Checklist for Qualitative </w:t>
    </w:r>
    <w:proofErr w:type="gramStart"/>
    <w:r w:rsidR="00127D9C" w:rsidRPr="00723093">
      <w:rPr>
        <w:sz w:val="18"/>
        <w:szCs w:val="18"/>
      </w:rPr>
      <w:t>Research</w:t>
    </w:r>
    <w:r w:rsidR="00B45F8F" w:rsidRPr="00723093">
      <w:rPr>
        <w:sz w:val="18"/>
        <w:szCs w:val="18"/>
      </w:rPr>
      <w:t xml:space="preserve">  -</w:t>
    </w:r>
    <w:proofErr w:type="gramEnd"/>
    <w:r w:rsidR="00B45F8F" w:rsidRPr="00723093">
      <w:rPr>
        <w:b/>
        <w:bCs/>
        <w:sz w:val="18"/>
        <w:szCs w:val="18"/>
      </w:rPr>
      <w:t xml:space="preserve">  </w:t>
    </w:r>
    <w:r w:rsidR="00B45F8F" w:rsidRPr="00723093">
      <w:rPr>
        <w:b/>
        <w:bCs/>
        <w:sz w:val="18"/>
        <w:szCs w:val="18"/>
      </w:rPr>
      <w:fldChar w:fldCharType="begin"/>
    </w:r>
    <w:r w:rsidR="00B45F8F" w:rsidRPr="00723093">
      <w:rPr>
        <w:b/>
        <w:bCs/>
        <w:sz w:val="18"/>
        <w:szCs w:val="18"/>
      </w:rPr>
      <w:instrText xml:space="preserve"> PAGE  \* Arabic </w:instrText>
    </w:r>
    <w:r w:rsidR="00B45F8F" w:rsidRPr="00723093">
      <w:rPr>
        <w:b/>
        <w:bCs/>
        <w:sz w:val="18"/>
        <w:szCs w:val="18"/>
      </w:rPr>
      <w:fldChar w:fldCharType="separate"/>
    </w:r>
    <w:r w:rsidRPr="00723093">
      <w:rPr>
        <w:b/>
        <w:bCs/>
        <w:sz w:val="18"/>
        <w:szCs w:val="18"/>
      </w:rPr>
      <w:t>6</w:t>
    </w:r>
    <w:r w:rsidR="00B45F8F" w:rsidRPr="00723093">
      <w:rPr>
        <w:b/>
        <w:bCs/>
        <w:sz w:val="18"/>
        <w:szCs w:val="18"/>
      </w:rPr>
      <w:fldChar w:fldCharType="end"/>
    </w:r>
  </w:p>
  <w:p w14:paraId="21FCD705" w14:textId="340CE53C" w:rsidR="005108C7" w:rsidRPr="00723093" w:rsidRDefault="005108C7" w:rsidP="005108C7">
    <w:pPr>
      <w:tabs>
        <w:tab w:val="left" w:pos="5529"/>
      </w:tabs>
      <w:rPr>
        <w:sz w:val="18"/>
        <w:szCs w:val="18"/>
      </w:rPr>
    </w:pPr>
    <w:r w:rsidRPr="00723093">
      <w:rPr>
        <w:color w:val="323130"/>
        <w:sz w:val="18"/>
        <w:szCs w:val="18"/>
        <w:bdr w:val="none" w:sz="0" w:space="0" w:color="auto" w:frame="1"/>
        <w:shd w:val="clear" w:color="auto" w:fill="FFFFFF"/>
      </w:rPr>
      <w:t>tools for research purposes only. All other enquiries</w:t>
    </w:r>
    <w:r w:rsidRPr="00723093">
      <w:rPr>
        <w:color w:val="323130"/>
        <w:sz w:val="18"/>
        <w:szCs w:val="18"/>
        <w:bdr w:val="none" w:sz="0" w:space="0" w:color="auto" w:frame="1"/>
        <w:shd w:val="clear" w:color="auto" w:fill="FFFFFF"/>
      </w:rPr>
      <w:br/>
      <w:t>should be sent to </w:t>
    </w:r>
    <w:hyperlink r:id="rId1" w:tgtFrame="_blank" w:history="1">
      <w:r w:rsidRPr="00723093">
        <w:rPr>
          <w:rStyle w:val="Hyperlink"/>
          <w:sz w:val="18"/>
          <w:szCs w:val="18"/>
          <w:bdr w:val="none" w:sz="0" w:space="0" w:color="auto" w:frame="1"/>
          <w:shd w:val="clear" w:color="auto" w:fill="FFFFFF"/>
        </w:rPr>
        <w:t>jbisynthesis@adelaide.edu.au</w:t>
      </w:r>
    </w:hyperlink>
    <w:r w:rsidRPr="00723093">
      <w:rPr>
        <w:color w:val="44546A"/>
        <w:sz w:val="18"/>
        <w:szCs w:val="18"/>
        <w:bdr w:val="none" w:sz="0" w:space="0" w:color="auto" w:frame="1"/>
        <w:shd w:val="clear" w:color="auto" w:fil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F00" w14:textId="2A880DFC" w:rsidR="00310239" w:rsidRPr="00723093" w:rsidRDefault="00310239" w:rsidP="001E510E">
    <w:pPr>
      <w:pStyle w:val="Footer"/>
      <w:ind w:right="360"/>
      <w:rPr>
        <w:rFonts w:ascii="BureauGrotCondensed" w:hAnsi="BureauGrotCondensed"/>
        <w:b/>
        <w:bCs/>
        <w:i w:val="0"/>
        <w:sz w:val="44"/>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B1AA" w14:textId="77777777" w:rsidR="000E54A4" w:rsidRPr="00723093" w:rsidRDefault="000E54A4">
      <w:r w:rsidRPr="00723093">
        <w:separator/>
      </w:r>
    </w:p>
    <w:p w14:paraId="4F2995E2" w14:textId="77777777" w:rsidR="000E54A4" w:rsidRPr="00723093" w:rsidRDefault="000E54A4"/>
  </w:footnote>
  <w:footnote w:type="continuationSeparator" w:id="0">
    <w:p w14:paraId="6EE673A3" w14:textId="77777777" w:rsidR="000E54A4" w:rsidRPr="00723093" w:rsidRDefault="000E54A4">
      <w:r w:rsidRPr="00723093">
        <w:continuationSeparator/>
      </w:r>
    </w:p>
    <w:p w14:paraId="19EF1998" w14:textId="77777777" w:rsidR="000E54A4" w:rsidRPr="00723093" w:rsidRDefault="000E5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79A" w14:textId="77777777" w:rsidR="00BA2855" w:rsidRPr="00723093" w:rsidRDefault="00000000" w:rsidP="007B6860">
    <w:pPr>
      <w:pStyle w:val="Header"/>
    </w:pPr>
    <w:r>
      <w:pict w14:anchorId="66843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545.55pt;height:90.9pt;rotation:315;z-index:-251658752;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rsidRPr="00723093">
      <w:fldChar w:fldCharType="begin"/>
    </w:r>
    <w:r w:rsidR="00BA2855" w:rsidRPr="00723093">
      <w:instrText xml:space="preserve">PAGE  </w:instrText>
    </w:r>
    <w:r w:rsidR="00BA2855" w:rsidRPr="00723093">
      <w:fldChar w:fldCharType="end"/>
    </w:r>
  </w:p>
  <w:p w14:paraId="049C60C4" w14:textId="77777777" w:rsidR="00BA2855" w:rsidRPr="00723093"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A520" w14:textId="7F68A18F" w:rsidR="00350E71" w:rsidRPr="00723093"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D50"/>
    <w:multiLevelType w:val="multilevel"/>
    <w:tmpl w:val="6414F2FE"/>
    <w:lvl w:ilvl="0">
      <w:start w:val="1"/>
      <w:numFmt w:val="bullet"/>
      <w:pStyle w:val="BulletsLIST"/>
      <w:lvlText w:val="l"/>
      <w:lvlJc w:val="left"/>
      <w:pPr>
        <w:ind w:left="567" w:hanging="283"/>
      </w:pPr>
      <w:rPr>
        <w:rFonts w:ascii="Wingdings" w:hAnsi="Wingdings" w:hint="default"/>
        <w:b w:val="0"/>
        <w:bCs w:val="0"/>
        <w:i w:val="0"/>
        <w:iCs w:val="0"/>
        <w:caps w:val="0"/>
        <w:smallCaps w:val="0"/>
        <w:strike w:val="0"/>
        <w:dstrike w:val="0"/>
        <w:vanish w:val="0"/>
        <w:color w:val="FF0000"/>
        <w:spacing w:val="0"/>
        <w:kern w:val="0"/>
        <w:position w:val="0"/>
        <w:sz w:val="14"/>
        <w:u w:val="none"/>
        <w:effect w:val="none"/>
        <w:vertAlign w:val="baseline"/>
        <w:em w:val="none"/>
        <w14:ligatures w14:val="none"/>
        <w14:numForm w14:val="default"/>
        <w14:numSpacing w14:val="default"/>
        <w14:stylisticSets/>
        <w14:cntxtAlts w14:val="0"/>
      </w:rPr>
    </w:lvl>
    <w:lvl w:ilvl="1">
      <w:start w:val="1"/>
      <w:numFmt w:val="bullet"/>
      <w:lvlText w:val="Õ"/>
      <w:lvlJc w:val="left"/>
      <w:pPr>
        <w:ind w:left="851" w:hanging="284"/>
      </w:pPr>
      <w:rPr>
        <w:rFonts w:ascii="Webdings" w:hAnsi="Webdings" w:hint="default"/>
        <w:b/>
        <w:i w:val="0"/>
        <w:position w:val="0"/>
        <w:sz w:val="16"/>
        <w:szCs w:val="16"/>
      </w:rPr>
    </w:lvl>
    <w:lvl w:ilvl="2">
      <w:start w:val="1"/>
      <w:numFmt w:val="bullet"/>
      <w:lvlText w:val="–"/>
      <w:lvlJc w:val="left"/>
      <w:pPr>
        <w:tabs>
          <w:tab w:val="num" w:pos="1134"/>
        </w:tabs>
        <w:ind w:left="1134" w:hanging="283"/>
      </w:pPr>
      <w:rPr>
        <w:rFonts w:ascii="Wingdings" w:hAnsi="Wingdings" w:hint="default"/>
        <w:b/>
        <w:i w:val="0"/>
        <w:sz w:val="20"/>
        <w:szCs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C2E508C"/>
    <w:multiLevelType w:val="hybridMultilevel"/>
    <w:tmpl w:val="656A0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A782EBB"/>
    <w:multiLevelType w:val="hybridMultilevel"/>
    <w:tmpl w:val="FF3C4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2D3965"/>
    <w:multiLevelType w:val="hybridMultilevel"/>
    <w:tmpl w:val="CE424302"/>
    <w:lvl w:ilvl="0" w:tplc="11344EBC">
      <w:start w:val="1"/>
      <w:numFmt w:val="bullet"/>
      <w:pStyle w:val="ListParagraph"/>
      <w:lvlText w:val=""/>
      <w:lvlJc w:val="left"/>
      <w:pPr>
        <w:ind w:left="720" w:hanging="360"/>
      </w:pPr>
      <w:rPr>
        <w:rFonts w:ascii="Symbol" w:hAnsi="Symbol" w:hint="default"/>
        <w:b w:val="0"/>
        <w:bCs w:val="0"/>
        <w:i w:val="0"/>
        <w:iCs w:val="0"/>
        <w:caps w:val="0"/>
        <w:smallCaps w:val="0"/>
        <w:strike w:val="0"/>
        <w:dstrike w:val="0"/>
        <w:noProof w:val="0"/>
        <w:vanish w:val="0"/>
        <w:color w:val="ED1B2E" w:themeColor="accent1"/>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28906797">
    <w:abstractNumId w:val="4"/>
  </w:num>
  <w:num w:numId="2" w16cid:durableId="2102796366">
    <w:abstractNumId w:val="2"/>
  </w:num>
  <w:num w:numId="3" w16cid:durableId="103155932">
    <w:abstractNumId w:val="1"/>
  </w:num>
  <w:num w:numId="4" w16cid:durableId="1376849778">
    <w:abstractNumId w:val="7"/>
  </w:num>
  <w:num w:numId="5" w16cid:durableId="442263801">
    <w:abstractNumId w:val="10"/>
  </w:num>
  <w:num w:numId="6" w16cid:durableId="1390416751">
    <w:abstractNumId w:val="3"/>
  </w:num>
  <w:num w:numId="7" w16cid:durableId="395444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514901">
    <w:abstractNumId w:val="8"/>
  </w:num>
  <w:num w:numId="9" w16cid:durableId="88161324">
    <w:abstractNumId w:val="12"/>
  </w:num>
  <w:num w:numId="10" w16cid:durableId="1568033220">
    <w:abstractNumId w:val="12"/>
    <w:lvlOverride w:ilvl="0">
      <w:startOverride w:val="1"/>
    </w:lvlOverride>
  </w:num>
  <w:num w:numId="11" w16cid:durableId="465127557">
    <w:abstractNumId w:val="12"/>
    <w:lvlOverride w:ilvl="0">
      <w:startOverride w:val="1"/>
    </w:lvlOverride>
  </w:num>
  <w:num w:numId="12" w16cid:durableId="966475606">
    <w:abstractNumId w:val="12"/>
  </w:num>
  <w:num w:numId="13" w16cid:durableId="761414428">
    <w:abstractNumId w:val="12"/>
    <w:lvlOverride w:ilvl="0">
      <w:startOverride w:val="1"/>
    </w:lvlOverride>
  </w:num>
  <w:num w:numId="14" w16cid:durableId="661155377">
    <w:abstractNumId w:val="0"/>
  </w:num>
  <w:num w:numId="15" w16cid:durableId="203906004">
    <w:abstractNumId w:val="0"/>
  </w:num>
  <w:num w:numId="16" w16cid:durableId="364865411">
    <w:abstractNumId w:val="0"/>
  </w:num>
  <w:num w:numId="17" w16cid:durableId="1424187575">
    <w:abstractNumId w:val="6"/>
  </w:num>
  <w:num w:numId="18" w16cid:durableId="913514310">
    <w:abstractNumId w:val="5"/>
  </w:num>
  <w:num w:numId="19" w16cid:durableId="2072002559">
    <w:abstractNumId w:val="9"/>
  </w:num>
  <w:num w:numId="20" w16cid:durableId="14667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F7"/>
    <w:rsid w:val="000149E0"/>
    <w:rsid w:val="00045FC9"/>
    <w:rsid w:val="000512B2"/>
    <w:rsid w:val="00054C1F"/>
    <w:rsid w:val="0006034C"/>
    <w:rsid w:val="00070BF8"/>
    <w:rsid w:val="00080D03"/>
    <w:rsid w:val="000822C3"/>
    <w:rsid w:val="000E54A4"/>
    <w:rsid w:val="00103885"/>
    <w:rsid w:val="001227E0"/>
    <w:rsid w:val="00122ECB"/>
    <w:rsid w:val="00127D9C"/>
    <w:rsid w:val="0014485A"/>
    <w:rsid w:val="00156299"/>
    <w:rsid w:val="001629E6"/>
    <w:rsid w:val="00177F8D"/>
    <w:rsid w:val="001A1585"/>
    <w:rsid w:val="001C43D0"/>
    <w:rsid w:val="001C7AE0"/>
    <w:rsid w:val="001D08F0"/>
    <w:rsid w:val="001D0949"/>
    <w:rsid w:val="001E2F21"/>
    <w:rsid w:val="001E3EF8"/>
    <w:rsid w:val="001E4569"/>
    <w:rsid w:val="001E510E"/>
    <w:rsid w:val="002014AD"/>
    <w:rsid w:val="00213FDA"/>
    <w:rsid w:val="002210EE"/>
    <w:rsid w:val="002344EF"/>
    <w:rsid w:val="00251EF7"/>
    <w:rsid w:val="00254C23"/>
    <w:rsid w:val="002638E5"/>
    <w:rsid w:val="002778D6"/>
    <w:rsid w:val="00287511"/>
    <w:rsid w:val="002905BD"/>
    <w:rsid w:val="002920D7"/>
    <w:rsid w:val="002932D4"/>
    <w:rsid w:val="002A42C2"/>
    <w:rsid w:val="002A588F"/>
    <w:rsid w:val="002B096D"/>
    <w:rsid w:val="002B5532"/>
    <w:rsid w:val="002C63D7"/>
    <w:rsid w:val="002D2168"/>
    <w:rsid w:val="002D494E"/>
    <w:rsid w:val="002E1BB4"/>
    <w:rsid w:val="00310239"/>
    <w:rsid w:val="003338D1"/>
    <w:rsid w:val="0033519C"/>
    <w:rsid w:val="00350E71"/>
    <w:rsid w:val="003538BF"/>
    <w:rsid w:val="00370460"/>
    <w:rsid w:val="0038138D"/>
    <w:rsid w:val="003A3798"/>
    <w:rsid w:val="003B304D"/>
    <w:rsid w:val="003B4158"/>
    <w:rsid w:val="003B6E10"/>
    <w:rsid w:val="003C182E"/>
    <w:rsid w:val="003D5FFB"/>
    <w:rsid w:val="003D6D79"/>
    <w:rsid w:val="003F47C6"/>
    <w:rsid w:val="004014FF"/>
    <w:rsid w:val="00417D26"/>
    <w:rsid w:val="004203AC"/>
    <w:rsid w:val="00426A97"/>
    <w:rsid w:val="00442626"/>
    <w:rsid w:val="00454266"/>
    <w:rsid w:val="00465409"/>
    <w:rsid w:val="004659E2"/>
    <w:rsid w:val="00471B65"/>
    <w:rsid w:val="00473004"/>
    <w:rsid w:val="00480910"/>
    <w:rsid w:val="00483349"/>
    <w:rsid w:val="004923F5"/>
    <w:rsid w:val="004925EB"/>
    <w:rsid w:val="004928F5"/>
    <w:rsid w:val="004B1099"/>
    <w:rsid w:val="004C76A1"/>
    <w:rsid w:val="004D71B0"/>
    <w:rsid w:val="004E3235"/>
    <w:rsid w:val="004F2863"/>
    <w:rsid w:val="004F44E4"/>
    <w:rsid w:val="004F5510"/>
    <w:rsid w:val="005108C7"/>
    <w:rsid w:val="00514E31"/>
    <w:rsid w:val="00530984"/>
    <w:rsid w:val="00532519"/>
    <w:rsid w:val="005402CA"/>
    <w:rsid w:val="00544393"/>
    <w:rsid w:val="0055121E"/>
    <w:rsid w:val="00556ABC"/>
    <w:rsid w:val="005A6C5D"/>
    <w:rsid w:val="005C5367"/>
    <w:rsid w:val="005F242D"/>
    <w:rsid w:val="00620378"/>
    <w:rsid w:val="00635B0D"/>
    <w:rsid w:val="00642D9F"/>
    <w:rsid w:val="00643FBE"/>
    <w:rsid w:val="00650EC7"/>
    <w:rsid w:val="00655176"/>
    <w:rsid w:val="006671E2"/>
    <w:rsid w:val="00674A59"/>
    <w:rsid w:val="0069193B"/>
    <w:rsid w:val="00693172"/>
    <w:rsid w:val="006A089C"/>
    <w:rsid w:val="006A0988"/>
    <w:rsid w:val="006E4F75"/>
    <w:rsid w:val="006E511D"/>
    <w:rsid w:val="00704368"/>
    <w:rsid w:val="007106A9"/>
    <w:rsid w:val="00723093"/>
    <w:rsid w:val="00737405"/>
    <w:rsid w:val="00743EB6"/>
    <w:rsid w:val="0074425B"/>
    <w:rsid w:val="00745197"/>
    <w:rsid w:val="00753E8B"/>
    <w:rsid w:val="00767102"/>
    <w:rsid w:val="00781B23"/>
    <w:rsid w:val="00786479"/>
    <w:rsid w:val="0079653F"/>
    <w:rsid w:val="007A2F65"/>
    <w:rsid w:val="007A46B7"/>
    <w:rsid w:val="007B06B8"/>
    <w:rsid w:val="007B1612"/>
    <w:rsid w:val="007B3915"/>
    <w:rsid w:val="007B5007"/>
    <w:rsid w:val="007B5DE8"/>
    <w:rsid w:val="007B6860"/>
    <w:rsid w:val="007B7467"/>
    <w:rsid w:val="007E0B07"/>
    <w:rsid w:val="007F30C4"/>
    <w:rsid w:val="008021AB"/>
    <w:rsid w:val="00823FB0"/>
    <w:rsid w:val="00834806"/>
    <w:rsid w:val="00851A6F"/>
    <w:rsid w:val="00855F00"/>
    <w:rsid w:val="008750EA"/>
    <w:rsid w:val="00892375"/>
    <w:rsid w:val="0089521E"/>
    <w:rsid w:val="008A231B"/>
    <w:rsid w:val="008A4B67"/>
    <w:rsid w:val="008B22E9"/>
    <w:rsid w:val="008B32D5"/>
    <w:rsid w:val="008B5D43"/>
    <w:rsid w:val="008C5248"/>
    <w:rsid w:val="008E10F5"/>
    <w:rsid w:val="008E3402"/>
    <w:rsid w:val="00904790"/>
    <w:rsid w:val="0090647E"/>
    <w:rsid w:val="00940702"/>
    <w:rsid w:val="009430F5"/>
    <w:rsid w:val="0094364A"/>
    <w:rsid w:val="00970DDD"/>
    <w:rsid w:val="00974E7D"/>
    <w:rsid w:val="00980C5C"/>
    <w:rsid w:val="009A5D4F"/>
    <w:rsid w:val="009A65EC"/>
    <w:rsid w:val="009C20B2"/>
    <w:rsid w:val="009C2CA4"/>
    <w:rsid w:val="009E0563"/>
    <w:rsid w:val="009E0C2E"/>
    <w:rsid w:val="009E4C7C"/>
    <w:rsid w:val="00A06829"/>
    <w:rsid w:val="00A23F5B"/>
    <w:rsid w:val="00A242B8"/>
    <w:rsid w:val="00A47011"/>
    <w:rsid w:val="00A56394"/>
    <w:rsid w:val="00A5731A"/>
    <w:rsid w:val="00A807CF"/>
    <w:rsid w:val="00A82673"/>
    <w:rsid w:val="00A8385A"/>
    <w:rsid w:val="00AB3B71"/>
    <w:rsid w:val="00AB7F6B"/>
    <w:rsid w:val="00AC0BF7"/>
    <w:rsid w:val="00AC1090"/>
    <w:rsid w:val="00AC739E"/>
    <w:rsid w:val="00AD7FF1"/>
    <w:rsid w:val="00AE710C"/>
    <w:rsid w:val="00B2046D"/>
    <w:rsid w:val="00B366A5"/>
    <w:rsid w:val="00B41CF3"/>
    <w:rsid w:val="00B45F8F"/>
    <w:rsid w:val="00B61317"/>
    <w:rsid w:val="00B70759"/>
    <w:rsid w:val="00B7781E"/>
    <w:rsid w:val="00BA2855"/>
    <w:rsid w:val="00BA739F"/>
    <w:rsid w:val="00BD03DB"/>
    <w:rsid w:val="00BE6BB3"/>
    <w:rsid w:val="00C0601E"/>
    <w:rsid w:val="00C13BD8"/>
    <w:rsid w:val="00C13EF3"/>
    <w:rsid w:val="00C23580"/>
    <w:rsid w:val="00C265E2"/>
    <w:rsid w:val="00C30BD7"/>
    <w:rsid w:val="00C41424"/>
    <w:rsid w:val="00C41AFD"/>
    <w:rsid w:val="00C60E30"/>
    <w:rsid w:val="00C6572D"/>
    <w:rsid w:val="00C700CE"/>
    <w:rsid w:val="00C92C51"/>
    <w:rsid w:val="00CB209D"/>
    <w:rsid w:val="00CD06E2"/>
    <w:rsid w:val="00CE0687"/>
    <w:rsid w:val="00CE709C"/>
    <w:rsid w:val="00CE73AE"/>
    <w:rsid w:val="00D04BC6"/>
    <w:rsid w:val="00D04E71"/>
    <w:rsid w:val="00D108B2"/>
    <w:rsid w:val="00D2470C"/>
    <w:rsid w:val="00D54618"/>
    <w:rsid w:val="00D6191F"/>
    <w:rsid w:val="00D8401B"/>
    <w:rsid w:val="00D923BE"/>
    <w:rsid w:val="00D9358C"/>
    <w:rsid w:val="00DB2CC1"/>
    <w:rsid w:val="00DB546C"/>
    <w:rsid w:val="00DC4252"/>
    <w:rsid w:val="00DD39CB"/>
    <w:rsid w:val="00DE464A"/>
    <w:rsid w:val="00E01158"/>
    <w:rsid w:val="00E1051E"/>
    <w:rsid w:val="00E21D71"/>
    <w:rsid w:val="00E242D3"/>
    <w:rsid w:val="00E26AEE"/>
    <w:rsid w:val="00E37592"/>
    <w:rsid w:val="00E4059B"/>
    <w:rsid w:val="00E835F6"/>
    <w:rsid w:val="00EB6E0D"/>
    <w:rsid w:val="00EC7524"/>
    <w:rsid w:val="00ED146E"/>
    <w:rsid w:val="00ED363D"/>
    <w:rsid w:val="00ED36A6"/>
    <w:rsid w:val="00ED6B8E"/>
    <w:rsid w:val="00EE2524"/>
    <w:rsid w:val="00F00941"/>
    <w:rsid w:val="00F26611"/>
    <w:rsid w:val="00F30809"/>
    <w:rsid w:val="00F308A8"/>
    <w:rsid w:val="00F3220A"/>
    <w:rsid w:val="00F42EA9"/>
    <w:rsid w:val="00F439B9"/>
    <w:rsid w:val="00F45820"/>
    <w:rsid w:val="00F66BDC"/>
    <w:rsid w:val="00F75830"/>
    <w:rsid w:val="00F8237A"/>
    <w:rsid w:val="00F91CFE"/>
    <w:rsid w:val="00F92DCB"/>
    <w:rsid w:val="00FC38E1"/>
    <w:rsid w:val="00FC5C57"/>
    <w:rsid w:val="00FD2A78"/>
    <w:rsid w:val="00FD3FD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33E3C"/>
  <w14:discardImageEditingData/>
  <w15:docId w15:val="{90E3C7A2-680D-47E9-A3C9-93C0CB0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11"/>
    <w:pPr>
      <w:spacing w:after="120" w:line="220" w:lineRule="atLeast"/>
    </w:pPr>
    <w:rPr>
      <w:rFonts w:ascii="Calibri" w:hAnsi="Calibri"/>
      <w:sz w:val="22"/>
      <w:lang w:val="en-AU"/>
    </w:rPr>
  </w:style>
  <w:style w:type="paragraph" w:styleId="Heading1">
    <w:name w:val="heading 1"/>
    <w:aliases w:val="JBI - Heading 1"/>
    <w:basedOn w:val="Normal"/>
    <w:next w:val="Normal"/>
    <w:qFormat/>
    <w:rsid w:val="00B366A5"/>
    <w:pPr>
      <w:tabs>
        <w:tab w:val="left" w:pos="567"/>
      </w:tabs>
      <w:snapToGrid w:val="0"/>
      <w:spacing w:before="80" w:after="40" w:line="240" w:lineRule="atLeast"/>
      <w:outlineLvl w:val="0"/>
    </w:pPr>
    <w:rPr>
      <w:rFonts w:cs="Arial"/>
      <w:b/>
      <w:caps/>
      <w:color w:val="004374" w:themeColor="accent3" w:themeShade="BF"/>
      <w:sz w:val="24"/>
      <w:szCs w:val="28"/>
    </w:rPr>
  </w:style>
  <w:style w:type="paragraph" w:styleId="Heading2">
    <w:name w:val="heading 2"/>
    <w:basedOn w:val="Normal"/>
    <w:next w:val="Normal"/>
    <w:link w:val="Heading2Char"/>
    <w:qFormat/>
    <w:rsid w:val="00F26611"/>
    <w:pPr>
      <w:spacing w:before="200" w:after="60" w:line="210" w:lineRule="atLeast"/>
      <w:outlineLvl w:val="1"/>
    </w:pPr>
    <w:rPr>
      <w:b/>
      <w:sz w:val="26"/>
      <w:szCs w:val="24"/>
    </w:rPr>
  </w:style>
  <w:style w:type="paragraph" w:styleId="Heading3">
    <w:name w:val="heading 3"/>
    <w:basedOn w:val="Normal"/>
    <w:next w:val="Normal"/>
    <w:qFormat/>
    <w:rsid w:val="00F26611"/>
    <w:pPr>
      <w:keepNext/>
      <w:spacing w:before="120" w:after="60" w:line="180" w:lineRule="atLeast"/>
      <w:outlineLvl w:val="2"/>
    </w:pPr>
    <w:rPr>
      <w:b/>
      <w:sz w:val="24"/>
      <w:szCs w:val="24"/>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uiPriority w:val="99"/>
    <w:rsid w:val="00D8401B"/>
    <w:pPr>
      <w:tabs>
        <w:tab w:val="center" w:pos="4153"/>
        <w:tab w:val="right" w:pos="8306"/>
      </w:tabs>
      <w:spacing w:after="0" w:line="160" w:lineRule="atLeast"/>
    </w:pPr>
    <w:rPr>
      <w:i/>
      <w:sz w:val="14"/>
    </w:rPr>
  </w:style>
  <w:style w:type="paragraph" w:customStyle="1" w:styleId="ListBullet1">
    <w:name w:val="List Bullet1"/>
    <w:basedOn w:val="Normal"/>
    <w:semiHidden/>
    <w:rsid w:val="003B4158"/>
    <w:pPr>
      <w:numPr>
        <w:numId w:val="1"/>
      </w:numPr>
      <w:tabs>
        <w:tab w:val="clear" w:pos="1060"/>
        <w:tab w:val="num" w:pos="360"/>
        <w:tab w:val="num" w:pos="993"/>
      </w:tabs>
      <w:ind w:left="357" w:firstLine="210"/>
    </w:pPr>
  </w:style>
  <w:style w:type="paragraph" w:styleId="ListParagraph">
    <w:name w:val="List Paragraph"/>
    <w:basedOn w:val="Normal"/>
    <w:uiPriority w:val="34"/>
    <w:qFormat/>
    <w:rsid w:val="007B5007"/>
    <w:pPr>
      <w:numPr>
        <w:numId w:val="12"/>
      </w:numPr>
      <w:ind w:left="113" w:hanging="113"/>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90647E"/>
    <w:pPr>
      <w:spacing w:after="0" w:line="192" w:lineRule="auto"/>
      <w:ind w:right="567"/>
      <w:contextualSpacing/>
    </w:pPr>
    <w:rPr>
      <w:rFonts w:ascii="Arial Black" w:eastAsiaTheme="majorEastAsia" w:hAnsi="Arial Black" w:cs="Times New Roman (Headings CS)"/>
      <w:caps/>
      <w:color w:val="002C4E" w:themeColor="accent3" w:themeShade="80"/>
      <w:spacing w:val="38"/>
      <w:kern w:val="28"/>
      <w:sz w:val="48"/>
      <w:szCs w:val="56"/>
    </w:rPr>
  </w:style>
  <w:style w:type="character" w:customStyle="1" w:styleId="TitleChar">
    <w:name w:val="Title Char"/>
    <w:basedOn w:val="DefaultParagraphFont"/>
    <w:link w:val="Title"/>
    <w:uiPriority w:val="10"/>
    <w:rsid w:val="0090647E"/>
    <w:rPr>
      <w:rFonts w:ascii="Arial Black" w:eastAsiaTheme="majorEastAsia" w:hAnsi="Arial Black" w:cs="Times New Roman (Headings CS)"/>
      <w:caps/>
      <w:color w:val="002C4E" w:themeColor="accent3" w:themeShade="80"/>
      <w:spacing w:val="38"/>
      <w:kern w:val="28"/>
      <w:sz w:val="48"/>
      <w:szCs w:val="56"/>
    </w:rPr>
  </w:style>
  <w:style w:type="paragraph" w:customStyle="1" w:styleId="IntroductionParagraph">
    <w:name w:val="Introduction Paragraph"/>
    <w:basedOn w:val="Normal"/>
    <w:next w:val="Heading1"/>
    <w:qFormat/>
    <w:rsid w:val="00F26611"/>
    <w:pPr>
      <w:spacing w:after="200" w:line="320" w:lineRule="atLeast"/>
    </w:pPr>
    <w:rPr>
      <w:b/>
      <w:color w:val="002C4E" w:themeColor="accent3" w:themeShade="80"/>
      <w:sz w:val="28"/>
      <w:szCs w:val="28"/>
    </w:rPr>
  </w:style>
  <w:style w:type="paragraph" w:styleId="Subtitle">
    <w:name w:val="Subtitle"/>
    <w:basedOn w:val="IntroductionParagraph"/>
    <w:link w:val="SubtitleChar"/>
    <w:uiPriority w:val="11"/>
    <w:rsid w:val="00D8401B"/>
    <w:pPr>
      <w:ind w:right="5729"/>
    </w:pPr>
  </w:style>
  <w:style w:type="character" w:customStyle="1" w:styleId="SubtitleChar">
    <w:name w:val="Subtitle Char"/>
    <w:basedOn w:val="DefaultParagraphFont"/>
    <w:link w:val="Subtitle"/>
    <w:uiPriority w:val="11"/>
    <w:rsid w:val="00D8401B"/>
    <w:rPr>
      <w:rFonts w:asciiTheme="minorHAnsi" w:hAnsiTheme="minorHAnsi"/>
      <w:color w:val="ED1B2E" w:themeColor="accent1"/>
      <w:sz w:val="28"/>
      <w:szCs w:val="28"/>
      <w:u w:val="single"/>
    </w:rPr>
  </w:style>
  <w:style w:type="paragraph" w:styleId="BalloonText">
    <w:name w:val="Balloon Text"/>
    <w:basedOn w:val="Normal"/>
    <w:link w:val="BalloonTextChar"/>
    <w:uiPriority w:val="99"/>
    <w:semiHidden/>
    <w:unhideWhenUsed/>
    <w:rsid w:val="00AC0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F7"/>
    <w:rPr>
      <w:rFonts w:ascii="Lucida Grande" w:hAnsi="Lucida Grande" w:cs="Lucida Grande"/>
      <w:sz w:val="18"/>
      <w:szCs w:val="18"/>
    </w:rPr>
  </w:style>
  <w:style w:type="paragraph" w:styleId="NormalWeb">
    <w:name w:val="Normal (Web)"/>
    <w:basedOn w:val="Normal"/>
    <w:uiPriority w:val="99"/>
    <w:semiHidden/>
    <w:unhideWhenUsed/>
    <w:rsid w:val="00F75830"/>
    <w:pPr>
      <w:spacing w:before="100" w:beforeAutospacing="1" w:after="100" w:afterAutospacing="1" w:line="240" w:lineRule="auto"/>
    </w:pPr>
    <w:rPr>
      <w:rFonts w:ascii="Times New Roman" w:eastAsiaTheme="minorEastAsia" w:hAnsi="Times New Roman" w:cs="Times New Roman"/>
      <w:color w:val="auto"/>
      <w:sz w:val="24"/>
      <w:szCs w:val="24"/>
      <w:lang w:eastAsia="zh-CN"/>
    </w:rPr>
  </w:style>
  <w:style w:type="paragraph" w:customStyle="1" w:styleId="JBI-MainHeading">
    <w:name w:val="JBI-Main Heading"/>
    <w:basedOn w:val="Heading1"/>
    <w:qFormat/>
    <w:rsid w:val="00A5731A"/>
    <w:rPr>
      <w:color w:val="005A9C"/>
      <w:sz w:val="40"/>
    </w:rPr>
  </w:style>
  <w:style w:type="character" w:styleId="PageNumber">
    <w:name w:val="page number"/>
    <w:basedOn w:val="DefaultParagraphFont"/>
    <w:uiPriority w:val="99"/>
    <w:semiHidden/>
    <w:unhideWhenUsed/>
    <w:rsid w:val="001E510E"/>
  </w:style>
  <w:style w:type="character" w:customStyle="1" w:styleId="FooterChar">
    <w:name w:val="Footer Char"/>
    <w:basedOn w:val="DefaultParagraphFont"/>
    <w:link w:val="Footer"/>
    <w:uiPriority w:val="99"/>
    <w:rsid w:val="00E26AEE"/>
    <w:rPr>
      <w:rFonts w:ascii="Calibri" w:hAnsi="Calibri"/>
      <w:i/>
      <w:sz w:val="14"/>
    </w:rPr>
  </w:style>
  <w:style w:type="paragraph" w:customStyle="1" w:styleId="MainHeading">
    <w:name w:val="Main Heading"/>
    <w:basedOn w:val="Heading1"/>
    <w:qFormat/>
    <w:rsid w:val="00F26611"/>
    <w:rPr>
      <w:color w:val="005A9C"/>
      <w:sz w:val="40"/>
    </w:rPr>
  </w:style>
  <w:style w:type="paragraph" w:customStyle="1" w:styleId="LIST-BULLETS">
    <w:name w:val="LIST-BULLETS"/>
    <w:basedOn w:val="Normal"/>
    <w:qFormat/>
    <w:rsid w:val="00AB3B71"/>
    <w:pPr>
      <w:tabs>
        <w:tab w:val="left" w:pos="284"/>
        <w:tab w:val="left" w:pos="851"/>
        <w:tab w:val="left" w:pos="1134"/>
      </w:tabs>
    </w:pPr>
  </w:style>
  <w:style w:type="paragraph" w:customStyle="1" w:styleId="Heading40">
    <w:name w:val="Heading #4"/>
    <w:basedOn w:val="Heading3"/>
    <w:qFormat/>
    <w:rsid w:val="00F26611"/>
    <w:pPr>
      <w:spacing w:line="220" w:lineRule="atLeast"/>
    </w:pPr>
    <w:rPr>
      <w:sz w:val="22"/>
      <w:szCs w:val="22"/>
    </w:rPr>
  </w:style>
  <w:style w:type="paragraph" w:customStyle="1" w:styleId="BulletsLIST">
    <w:name w:val="Bullets + LIST"/>
    <w:qFormat/>
    <w:rsid w:val="00781B23"/>
    <w:pPr>
      <w:numPr>
        <w:numId w:val="16"/>
      </w:numPr>
      <w:spacing w:after="120"/>
    </w:pPr>
    <w:rPr>
      <w:rFonts w:ascii="Calibri" w:hAnsi="Calibri"/>
      <w:sz w:val="22"/>
    </w:rPr>
  </w:style>
  <w:style w:type="paragraph" w:customStyle="1" w:styleId="Style1">
    <w:name w:val="Style1"/>
    <w:basedOn w:val="Normal"/>
    <w:qFormat/>
    <w:rsid w:val="00127D9C"/>
    <w:pPr>
      <w:spacing w:line="320" w:lineRule="exact"/>
      <w:jc w:val="both"/>
    </w:pPr>
    <w:rPr>
      <w:rFonts w:asciiTheme="majorHAnsi" w:eastAsiaTheme="minorEastAsia" w:hAnsiTheme="majorHAnsi"/>
      <w:color w:val="auto"/>
      <w:sz w:val="23"/>
      <w:szCs w:val="24"/>
      <w:lang w:eastAsia="en-US"/>
    </w:rPr>
  </w:style>
  <w:style w:type="table" w:customStyle="1" w:styleId="TableGrid4">
    <w:name w:val="Table Grid4"/>
    <w:basedOn w:val="TableNormal"/>
    <w:next w:val="TableGrid"/>
    <w:uiPriority w:val="59"/>
    <w:rsid w:val="00127D9C"/>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B65"/>
    <w:rPr>
      <w:color w:val="0000FF" w:themeColor="hyperlink"/>
      <w:u w:val="single"/>
    </w:rPr>
  </w:style>
  <w:style w:type="character" w:customStyle="1" w:styleId="Heading2Char">
    <w:name w:val="Heading 2 Char"/>
    <w:basedOn w:val="DefaultParagraphFont"/>
    <w:link w:val="Heading2"/>
    <w:rsid w:val="00471B65"/>
    <w:rPr>
      <w:rFonts w:ascii="Calibri" w:hAnsi="Calibri"/>
      <w:b/>
      <w:sz w:val="26"/>
      <w:szCs w:val="24"/>
    </w:rPr>
  </w:style>
  <w:style w:type="paragraph" w:customStyle="1" w:styleId="Default">
    <w:name w:val="Default"/>
    <w:rsid w:val="00723093"/>
    <w:pPr>
      <w:autoSpaceDE w:val="0"/>
      <w:autoSpaceDN w:val="0"/>
      <w:adjustRightInd w:val="0"/>
      <w:spacing w:after="0"/>
    </w:pPr>
    <w:rPr>
      <w:rFonts w:ascii="Calibri" w:eastAsiaTheme="minorEastAsia"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jbi-global-wiki.refined.site/space/MANUAL"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bisynthesis@adelaide.edu.au"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Chris Tonkin</dc:creator>
  <cp:lastModifiedBy>Carolyn P</cp:lastModifiedBy>
  <cp:revision>3</cp:revision>
  <cp:lastPrinted>2020-08-13T06:28:00Z</cp:lastPrinted>
  <dcterms:created xsi:type="dcterms:W3CDTF">2026-05-04T07:21:00Z</dcterms:created>
  <dcterms:modified xsi:type="dcterms:W3CDTF">2026-05-18T05:43:00Z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88d30ac9-8e16-435f-bc0d-e1fe11efefc6</vt:lpwstr>
  </property>
</Properties>
</file>